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58" w:rsidRPr="00136275" w:rsidRDefault="00DD4FAC" w:rsidP="00136275">
      <w:pPr>
        <w:bidi/>
      </w:pPr>
      <w:r w:rsidRPr="00F77450">
        <w:rPr>
          <w:rFonts w:ascii="Calibri" w:eastAsia="Times New Roman" w:hAnsi="Calibri" w:cs="Arial"/>
          <w:noProof/>
          <w:lang w:eastAsia="fr-FR"/>
        </w:rPr>
        <w:drawing>
          <wp:anchor distT="0" distB="0" distL="114300" distR="114300" simplePos="0" relativeHeight="251659264" behindDoc="0" locked="0" layoutInCell="1" allowOverlap="1" wp14:anchorId="6FA80E14" wp14:editId="1D311373">
            <wp:simplePos x="0" y="0"/>
            <wp:positionH relativeFrom="column">
              <wp:posOffset>2164715</wp:posOffset>
            </wp:positionH>
            <wp:positionV relativeFrom="paragraph">
              <wp:posOffset>-1350645</wp:posOffset>
            </wp:positionV>
            <wp:extent cx="1921510" cy="1468120"/>
            <wp:effectExtent l="0" t="0" r="254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21510" cy="1468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1C8A" w:rsidRDefault="00692658" w:rsidP="00692658">
      <w:pPr>
        <w:tabs>
          <w:tab w:val="left" w:pos="3807"/>
        </w:tabs>
        <w:bidi/>
        <w:jc w:val="center"/>
        <w:rPr>
          <w:rFonts w:ascii="Sakkal Majalla" w:hAnsi="Sakkal Majalla" w:cs="Sakkal Majalla"/>
          <w:b/>
          <w:bCs/>
          <w:sz w:val="32"/>
          <w:szCs w:val="32"/>
          <w:rtl/>
          <w:lang w:bidi="ar-DZ"/>
        </w:rPr>
      </w:pPr>
      <w:proofErr w:type="gramStart"/>
      <w:r w:rsidRPr="00692658">
        <w:rPr>
          <w:rFonts w:ascii="Sakkal Majalla" w:hAnsi="Sakkal Majalla" w:cs="Sakkal Majalla" w:hint="cs"/>
          <w:b/>
          <w:bCs/>
          <w:sz w:val="32"/>
          <w:szCs w:val="32"/>
          <w:rtl/>
          <w:lang w:bidi="ar-DZ"/>
        </w:rPr>
        <w:t>حصيلة</w:t>
      </w:r>
      <w:proofErr w:type="gramEnd"/>
      <w:r w:rsidRPr="00692658">
        <w:rPr>
          <w:rFonts w:ascii="Sakkal Majalla" w:hAnsi="Sakkal Majalla" w:cs="Sakkal Majalla" w:hint="cs"/>
          <w:b/>
          <w:bCs/>
          <w:sz w:val="32"/>
          <w:szCs w:val="32"/>
          <w:rtl/>
          <w:lang w:bidi="ar-DZ"/>
        </w:rPr>
        <w:t xml:space="preserve"> العلمية و البحثية المنجزة</w:t>
      </w:r>
    </w:p>
    <w:p w:rsidR="00A46224" w:rsidRDefault="00692658" w:rsidP="00000577">
      <w:pPr>
        <w:tabs>
          <w:tab w:val="left" w:pos="3807"/>
        </w:tabs>
        <w:bidi/>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w:t>
      </w:r>
      <w:r w:rsidR="00000577">
        <w:rPr>
          <w:rFonts w:ascii="Sakkal Majalla" w:hAnsi="Sakkal Majalla" w:cs="Sakkal Majalla" w:hint="cs"/>
          <w:b/>
          <w:bCs/>
          <w:sz w:val="32"/>
          <w:szCs w:val="32"/>
          <w:rtl/>
          <w:lang w:bidi="ar-DZ"/>
        </w:rPr>
        <w:t>المشاركة في التظاهرات العلمية الدولية</w:t>
      </w:r>
      <w:r>
        <w:rPr>
          <w:rFonts w:ascii="Sakkal Majalla" w:hAnsi="Sakkal Majalla" w:cs="Sakkal Majalla" w:hint="cs"/>
          <w:b/>
          <w:bCs/>
          <w:sz w:val="32"/>
          <w:szCs w:val="32"/>
          <w:rtl/>
          <w:lang w:bidi="ar-DZ"/>
        </w:rPr>
        <w:t>)</w:t>
      </w:r>
    </w:p>
    <w:p w:rsidR="00A46224" w:rsidRPr="00D355E2" w:rsidRDefault="00A46224" w:rsidP="00D355E2">
      <w:pPr>
        <w:tabs>
          <w:tab w:val="left" w:pos="2333"/>
        </w:tabs>
        <w:bidi/>
        <w:jc w:val="center"/>
        <w:rPr>
          <w:rFonts w:ascii="Sakkal Majalla" w:hAnsi="Sakkal Majalla" w:cs="Sakkal Majalla"/>
          <w:b/>
          <w:bCs/>
          <w:sz w:val="28"/>
          <w:szCs w:val="28"/>
          <w:lang w:bidi="ar-DZ"/>
        </w:rPr>
      </w:pPr>
    </w:p>
    <w:tbl>
      <w:tblPr>
        <w:tblStyle w:val="Grilledutableau"/>
        <w:tblpPr w:leftFromText="141" w:rightFromText="141" w:vertAnchor="text" w:horzAnchor="margin" w:tblpXSpec="center" w:tblpY="1"/>
        <w:bidiVisual/>
        <w:tblW w:w="9747" w:type="dxa"/>
        <w:tblLook w:val="0480" w:firstRow="0" w:lastRow="0" w:firstColumn="1" w:lastColumn="0" w:noHBand="0" w:noVBand="1"/>
      </w:tblPr>
      <w:tblGrid>
        <w:gridCol w:w="2862"/>
        <w:gridCol w:w="1262"/>
        <w:gridCol w:w="1163"/>
        <w:gridCol w:w="4460"/>
      </w:tblGrid>
      <w:tr w:rsidR="00C37D95" w:rsidTr="00AF0864">
        <w:trPr>
          <w:trHeight w:val="726"/>
        </w:trPr>
        <w:tc>
          <w:tcPr>
            <w:tcW w:w="2862" w:type="dxa"/>
          </w:tcPr>
          <w:p w:rsidR="00C37D95" w:rsidRPr="00D23026" w:rsidRDefault="00C37D95" w:rsidP="00AF0864">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الرتبة</w:t>
            </w:r>
            <w:proofErr w:type="gramEnd"/>
            <w:r w:rsidRPr="00D23026">
              <w:rPr>
                <w:rFonts w:ascii="Sakkal Majalla" w:hAnsi="Sakkal Majalla" w:cs="Sakkal Majalla" w:hint="cs"/>
                <w:b/>
                <w:bCs/>
                <w:sz w:val="24"/>
                <w:szCs w:val="24"/>
                <w:rtl/>
                <w:lang w:bidi="ar-DZ"/>
              </w:rPr>
              <w:t xml:space="preserve"> العلمية</w:t>
            </w:r>
          </w:p>
        </w:tc>
        <w:tc>
          <w:tcPr>
            <w:tcW w:w="6885" w:type="dxa"/>
            <w:gridSpan w:val="3"/>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694"/>
        </w:trPr>
        <w:tc>
          <w:tcPr>
            <w:tcW w:w="2862" w:type="dxa"/>
          </w:tcPr>
          <w:p w:rsidR="00C37D95" w:rsidRDefault="00C37D95" w:rsidP="00AF0864">
            <w:pPr>
              <w:tabs>
                <w:tab w:val="left" w:pos="2333"/>
              </w:tabs>
              <w:bidi/>
              <w:jc w:val="center"/>
              <w:rPr>
                <w:rFonts w:ascii="Sakkal Majalla" w:hAnsi="Sakkal Majalla" w:cs="Sakkal Majalla" w:hint="cs"/>
                <w:b/>
                <w:bCs/>
                <w:sz w:val="24"/>
                <w:szCs w:val="24"/>
                <w:rtl/>
                <w:lang w:bidi="ar-DZ"/>
              </w:rPr>
            </w:pPr>
            <w:proofErr w:type="spellStart"/>
            <w:r w:rsidRPr="00D23026">
              <w:rPr>
                <w:rFonts w:ascii="Sakkal Majalla" w:hAnsi="Sakkal Majalla" w:cs="Sakkal Majalla" w:hint="cs"/>
                <w:b/>
                <w:bCs/>
                <w:sz w:val="24"/>
                <w:szCs w:val="24"/>
                <w:rtl/>
                <w:lang w:bidi="ar-DZ"/>
              </w:rPr>
              <w:t>الاستفادات</w:t>
            </w:r>
            <w:proofErr w:type="spellEnd"/>
            <w:r w:rsidRPr="00D23026">
              <w:rPr>
                <w:rFonts w:ascii="Sakkal Majalla" w:hAnsi="Sakkal Majalla" w:cs="Sakkal Majalla" w:hint="cs"/>
                <w:b/>
                <w:bCs/>
                <w:sz w:val="24"/>
                <w:szCs w:val="24"/>
                <w:rtl/>
                <w:lang w:bidi="ar-DZ"/>
              </w:rPr>
              <w:t xml:space="preserve"> السابقة لثلاث سنوات</w:t>
            </w:r>
          </w:p>
          <w:p w:rsidR="004F313E" w:rsidRPr="00D23026" w:rsidRDefault="004F313E" w:rsidP="004F313E">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(منذ 2021)</w:t>
            </w:r>
            <w:bookmarkStart w:id="0" w:name="_GoBack"/>
            <w:bookmarkEnd w:id="0"/>
          </w:p>
        </w:tc>
        <w:tc>
          <w:tcPr>
            <w:tcW w:w="6885" w:type="dxa"/>
            <w:gridSpan w:val="3"/>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1163"/>
        </w:trPr>
        <w:tc>
          <w:tcPr>
            <w:tcW w:w="2862" w:type="dxa"/>
          </w:tcPr>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 xml:space="preserve">جوائز </w:t>
            </w:r>
            <w:r>
              <w:rPr>
                <w:rFonts w:ascii="Sakkal Majalla" w:hAnsi="Sakkal Majalla" w:cs="Sakkal Majalla" w:hint="cs"/>
                <w:b/>
                <w:bCs/>
                <w:sz w:val="24"/>
                <w:szCs w:val="24"/>
                <w:rtl/>
                <w:lang w:bidi="ar-DZ"/>
              </w:rPr>
              <w:t xml:space="preserve">وطنية  و </w:t>
            </w:r>
            <w:r w:rsidRPr="00D23026">
              <w:rPr>
                <w:rFonts w:ascii="Sakkal Majalla" w:hAnsi="Sakkal Majalla" w:cs="Sakkal Majalla" w:hint="cs"/>
                <w:b/>
                <w:bCs/>
                <w:sz w:val="24"/>
                <w:szCs w:val="24"/>
                <w:rtl/>
                <w:lang w:bidi="ar-DZ"/>
              </w:rPr>
              <w:t>دولية مرتبطة بإنجازات علمية،</w:t>
            </w:r>
            <w:r>
              <w:rPr>
                <w:rFonts w:ascii="Sakkal Majalla" w:hAnsi="Sakkal Majalla" w:cs="Sakkal Majalla" w:hint="cs"/>
                <w:b/>
                <w:bCs/>
                <w:sz w:val="24"/>
                <w:szCs w:val="24"/>
                <w:rtl/>
                <w:lang w:bidi="ar-DZ"/>
              </w:rPr>
              <w:t xml:space="preserve"> انشاء مؤسسة ناشئة</w:t>
            </w:r>
            <w:r w:rsidRPr="00D23026">
              <w:rPr>
                <w:rFonts w:ascii="Sakkal Majalla" w:hAnsi="Sakkal Majalla" w:cs="Sakkal Majalla" w:hint="cs"/>
                <w:b/>
                <w:bCs/>
                <w:sz w:val="24"/>
                <w:szCs w:val="24"/>
                <w:rtl/>
                <w:lang w:bidi="ar-DZ"/>
              </w:rPr>
              <w:t xml:space="preserve"> براءة اختراع</w:t>
            </w:r>
            <w:r>
              <w:rPr>
                <w:rFonts w:ascii="Sakkal Majalla" w:hAnsi="Sakkal Majalla" w:cs="Sakkal Majalla" w:hint="cs"/>
                <w:b/>
                <w:bCs/>
                <w:sz w:val="24"/>
                <w:szCs w:val="24"/>
                <w:rtl/>
                <w:lang w:bidi="ar-DZ"/>
              </w:rPr>
              <w:t>، طالب دكتوراه 5 نجوم.</w:t>
            </w:r>
          </w:p>
        </w:tc>
        <w:tc>
          <w:tcPr>
            <w:tcW w:w="1262" w:type="dxa"/>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بعد</w:t>
            </w:r>
            <w:proofErr w:type="gramEnd"/>
            <w:r w:rsidRPr="00D23026">
              <w:rPr>
                <w:rFonts w:ascii="Sakkal Majalla" w:hAnsi="Sakkal Majalla" w:cs="Sakkal Majalla" w:hint="cs"/>
                <w:b/>
                <w:bCs/>
                <w:sz w:val="24"/>
                <w:szCs w:val="24"/>
                <w:rtl/>
                <w:lang w:bidi="ar-DZ"/>
              </w:rPr>
              <w:t xml:space="preserve"> الاستفادة السابقة</w:t>
            </w:r>
          </w:p>
        </w:tc>
        <w:tc>
          <w:tcPr>
            <w:tcW w:w="5623" w:type="dxa"/>
            <w:gridSpan w:val="2"/>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299"/>
        </w:trPr>
        <w:tc>
          <w:tcPr>
            <w:tcW w:w="2862" w:type="dxa"/>
            <w:vMerge w:val="restart"/>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نشر</w:t>
            </w:r>
            <w:proofErr w:type="gramEnd"/>
            <w:r w:rsidRPr="00D23026">
              <w:rPr>
                <w:rFonts w:ascii="Sakkal Majalla" w:hAnsi="Sakkal Majalla" w:cs="Sakkal Majalla" w:hint="cs"/>
                <w:b/>
                <w:bCs/>
                <w:sz w:val="24"/>
                <w:szCs w:val="24"/>
                <w:rtl/>
                <w:lang w:bidi="ar-DZ"/>
              </w:rPr>
              <w:t xml:space="preserve"> مقال بعد </w:t>
            </w:r>
            <w:r w:rsidR="008E71C9" w:rsidRPr="00D23026">
              <w:rPr>
                <w:rFonts w:ascii="Sakkal Majalla" w:hAnsi="Sakkal Majalla" w:cs="Sakkal Majalla" w:hint="cs"/>
                <w:b/>
                <w:bCs/>
                <w:sz w:val="24"/>
                <w:szCs w:val="24"/>
                <w:rtl/>
                <w:lang w:bidi="ar-DZ"/>
              </w:rPr>
              <w:t>الاستفادة</w:t>
            </w:r>
            <w:r w:rsidR="008E71C9">
              <w:rPr>
                <w:rFonts w:ascii="Sakkal Majalla" w:hAnsi="Sakkal Majalla" w:cs="Sakkal Majalla" w:hint="cs"/>
                <w:b/>
                <w:bCs/>
                <w:sz w:val="24"/>
                <w:szCs w:val="24"/>
                <w:rtl/>
                <w:lang w:bidi="ar-DZ"/>
              </w:rPr>
              <w:t xml:space="preserve"> السابقة</w:t>
            </w:r>
            <w:r w:rsidR="008E71C9" w:rsidRPr="00D23026">
              <w:rPr>
                <w:rFonts w:ascii="Sakkal Majalla" w:hAnsi="Sakkal Majalla" w:cs="Sakkal Majalla" w:hint="cs"/>
                <w:b/>
                <w:bCs/>
                <w:sz w:val="24"/>
                <w:szCs w:val="24"/>
                <w:rtl/>
                <w:lang w:bidi="ar-DZ"/>
              </w:rPr>
              <w:t xml:space="preserve"> </w:t>
            </w:r>
            <w:r w:rsidR="008E71C9">
              <w:rPr>
                <w:rFonts w:ascii="Sakkal Majalla" w:hAnsi="Sakkal Majalla" w:cs="Sakkal Majalla" w:hint="cs"/>
                <w:b/>
                <w:bCs/>
                <w:sz w:val="24"/>
                <w:szCs w:val="24"/>
                <w:rtl/>
                <w:lang w:bidi="ar-DZ"/>
              </w:rPr>
              <w:t>( يخضع لنفس شروط مناقشة الدكتوراه)</w:t>
            </w:r>
            <w:r w:rsidRPr="00D23026">
              <w:rPr>
                <w:rFonts w:ascii="Sakkal Majalla" w:hAnsi="Sakkal Majalla" w:cs="Sakkal Majalla" w:hint="cs"/>
                <w:b/>
                <w:bCs/>
                <w:sz w:val="24"/>
                <w:szCs w:val="24"/>
                <w:rtl/>
                <w:lang w:bidi="ar-DZ"/>
              </w:rPr>
              <w:t xml:space="preserve"> يجب تسمية المؤسسة في المقال المنشور</w:t>
            </w:r>
          </w:p>
        </w:tc>
        <w:tc>
          <w:tcPr>
            <w:tcW w:w="1262" w:type="dxa"/>
            <w:vMerge w:val="restart"/>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دولي</w:t>
            </w:r>
          </w:p>
        </w:tc>
        <w:tc>
          <w:tcPr>
            <w:tcW w:w="1163" w:type="dxa"/>
          </w:tcPr>
          <w:p w:rsidR="00C37D95" w:rsidRPr="00D23026" w:rsidRDefault="00C37D95" w:rsidP="00AF0864">
            <w:pPr>
              <w:tabs>
                <w:tab w:val="left" w:pos="2333"/>
              </w:tabs>
              <w:bidi/>
              <w:jc w:val="center"/>
              <w:rPr>
                <w:rFonts w:ascii="Sakkal Majalla" w:hAnsi="Sakkal Majalla" w:cs="Sakkal Majalla"/>
                <w:b/>
                <w:bCs/>
                <w:sz w:val="24"/>
                <w:szCs w:val="24"/>
                <w:lang w:bidi="ar-DZ"/>
              </w:rPr>
            </w:pPr>
            <w:r w:rsidRPr="00D23026">
              <w:rPr>
                <w:rFonts w:ascii="Sakkal Majalla" w:hAnsi="Sakkal Majalla" w:cs="Sakkal Majalla"/>
                <w:b/>
                <w:bCs/>
                <w:sz w:val="24"/>
                <w:szCs w:val="24"/>
                <w:lang w:bidi="ar-DZ"/>
              </w:rPr>
              <w:t>A</w:t>
            </w:r>
          </w:p>
        </w:tc>
        <w:tc>
          <w:tcPr>
            <w:tcW w:w="4460" w:type="dxa"/>
          </w:tcPr>
          <w:p w:rsidR="00C37D95" w:rsidRPr="00D23026" w:rsidRDefault="00C37D95" w:rsidP="00AF0864">
            <w:pPr>
              <w:tabs>
                <w:tab w:val="left" w:pos="2333"/>
              </w:tabs>
              <w:bidi/>
              <w:jc w:val="center"/>
              <w:rPr>
                <w:rFonts w:ascii="Sakkal Majalla" w:hAnsi="Sakkal Majalla" w:cs="Sakkal Majalla"/>
                <w:sz w:val="24"/>
                <w:szCs w:val="24"/>
                <w:lang w:bidi="ar-DZ"/>
              </w:rPr>
            </w:pPr>
          </w:p>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251"/>
        </w:trPr>
        <w:tc>
          <w:tcPr>
            <w:tcW w:w="28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2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163" w:type="dxa"/>
          </w:tcPr>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b/>
                <w:bCs/>
                <w:sz w:val="24"/>
                <w:szCs w:val="24"/>
                <w:lang w:bidi="ar-DZ"/>
              </w:rPr>
              <w:t>B</w:t>
            </w:r>
          </w:p>
        </w:tc>
        <w:tc>
          <w:tcPr>
            <w:tcW w:w="4460" w:type="dxa"/>
          </w:tcPr>
          <w:p w:rsidR="00C37D95" w:rsidRPr="00D23026" w:rsidRDefault="00C37D95" w:rsidP="00AF0864">
            <w:pPr>
              <w:tabs>
                <w:tab w:val="left" w:pos="2333"/>
              </w:tabs>
              <w:bidi/>
              <w:jc w:val="center"/>
              <w:rPr>
                <w:rFonts w:ascii="Sakkal Majalla" w:hAnsi="Sakkal Majalla" w:cs="Sakkal Majalla"/>
                <w:sz w:val="24"/>
                <w:szCs w:val="24"/>
                <w:lang w:bidi="ar-DZ"/>
              </w:rPr>
            </w:pPr>
          </w:p>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714"/>
        </w:trPr>
        <w:tc>
          <w:tcPr>
            <w:tcW w:w="28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262" w:type="dxa"/>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وطني</w:t>
            </w:r>
          </w:p>
        </w:tc>
        <w:tc>
          <w:tcPr>
            <w:tcW w:w="1163" w:type="dxa"/>
          </w:tcPr>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b/>
                <w:bCs/>
                <w:sz w:val="24"/>
                <w:szCs w:val="24"/>
                <w:lang w:bidi="ar-DZ"/>
              </w:rPr>
              <w:t>C</w:t>
            </w:r>
          </w:p>
        </w:tc>
        <w:tc>
          <w:tcPr>
            <w:tcW w:w="4460" w:type="dxa"/>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622"/>
        </w:trPr>
        <w:tc>
          <w:tcPr>
            <w:tcW w:w="2862" w:type="dxa"/>
            <w:vMerge w:val="restart"/>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مدخلات بعد الاستفادة السابقة يجب تسمية المؤسسة في المقال المنشور</w:t>
            </w:r>
          </w:p>
          <w:p w:rsidR="00C37D95" w:rsidRPr="00D23026"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262" w:type="dxa"/>
            <w:vMerge w:val="restart"/>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p>
          <w:p w:rsidR="00C37D95" w:rsidRPr="0048135D" w:rsidRDefault="00C37D95" w:rsidP="00AF0864">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دولية</w:t>
            </w:r>
          </w:p>
        </w:tc>
        <w:tc>
          <w:tcPr>
            <w:tcW w:w="1163" w:type="dxa"/>
          </w:tcPr>
          <w:p w:rsidR="00C37D95" w:rsidRPr="00D23026" w:rsidRDefault="00C37D95" w:rsidP="00AF0864">
            <w:pPr>
              <w:tabs>
                <w:tab w:val="left" w:pos="2333"/>
              </w:tabs>
              <w:bidi/>
              <w:jc w:val="center"/>
              <w:rPr>
                <w:rFonts w:ascii="Sakkal Majalla" w:hAnsi="Sakkal Majalla" w:cs="Sakkal Majalla"/>
                <w:b/>
                <w:bCs/>
                <w:sz w:val="24"/>
                <w:szCs w:val="24"/>
                <w:lang w:bidi="ar-DZ"/>
              </w:rPr>
            </w:pPr>
            <w:r w:rsidRPr="00D23026">
              <w:rPr>
                <w:rFonts w:ascii="Sakkal Majalla" w:hAnsi="Sakkal Majalla" w:cs="Sakkal Majalla" w:hint="cs"/>
                <w:b/>
                <w:bCs/>
                <w:sz w:val="24"/>
                <w:szCs w:val="24"/>
                <w:rtl/>
                <w:lang w:bidi="ar-DZ"/>
              </w:rPr>
              <w:t>مصنفة</w:t>
            </w:r>
          </w:p>
          <w:p w:rsidR="00C37D95" w:rsidRPr="00D23026" w:rsidRDefault="00C37D95" w:rsidP="00AF0864">
            <w:pPr>
              <w:tabs>
                <w:tab w:val="left" w:pos="2333"/>
              </w:tabs>
              <w:bidi/>
              <w:jc w:val="center"/>
              <w:rPr>
                <w:rFonts w:ascii="Sakkal Majalla" w:hAnsi="Sakkal Majalla" w:cs="Sakkal Majalla"/>
                <w:sz w:val="24"/>
                <w:szCs w:val="24"/>
                <w:rtl/>
                <w:lang w:bidi="ar-DZ"/>
              </w:rPr>
            </w:pPr>
            <w:r w:rsidRPr="00D23026">
              <w:rPr>
                <w:rFonts w:ascii="Sakkal Majalla" w:hAnsi="Sakkal Majalla" w:cs="Sakkal Majalla"/>
                <w:b/>
                <w:bCs/>
                <w:sz w:val="24"/>
                <w:szCs w:val="24"/>
                <w:lang w:bidi="ar-DZ"/>
              </w:rPr>
              <w:t>SCOPUS WOS</w:t>
            </w:r>
          </w:p>
        </w:tc>
        <w:tc>
          <w:tcPr>
            <w:tcW w:w="4460" w:type="dxa"/>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357"/>
        </w:trPr>
        <w:tc>
          <w:tcPr>
            <w:tcW w:w="28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2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163" w:type="dxa"/>
          </w:tcPr>
          <w:p w:rsidR="00C37D95" w:rsidRDefault="00C37D95" w:rsidP="00AF0864">
            <w:pPr>
              <w:tabs>
                <w:tab w:val="left" w:pos="2333"/>
              </w:tabs>
              <w:bidi/>
              <w:jc w:val="center"/>
              <w:rPr>
                <w:rFonts w:ascii="Sakkal Majalla" w:hAnsi="Sakkal Majalla" w:cs="Sakkal Majalla"/>
                <w:b/>
                <w:bCs/>
                <w:sz w:val="24"/>
                <w:szCs w:val="24"/>
                <w:rtl/>
                <w:lang w:bidi="ar-DZ"/>
              </w:rPr>
            </w:pPr>
          </w:p>
          <w:p w:rsidR="00C37D95" w:rsidRPr="00D23026" w:rsidRDefault="00C37D95" w:rsidP="00AF0864">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غير مصنفة</w:t>
            </w:r>
          </w:p>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4460" w:type="dxa"/>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C37D95" w:rsidTr="00AF0864">
        <w:trPr>
          <w:trHeight w:val="737"/>
        </w:trPr>
        <w:tc>
          <w:tcPr>
            <w:tcW w:w="2862" w:type="dxa"/>
            <w:vMerge/>
          </w:tcPr>
          <w:p w:rsidR="00C37D95" w:rsidRPr="00D23026" w:rsidRDefault="00C37D95" w:rsidP="00AF0864">
            <w:pPr>
              <w:tabs>
                <w:tab w:val="left" w:pos="2333"/>
              </w:tabs>
              <w:bidi/>
              <w:jc w:val="center"/>
              <w:rPr>
                <w:rFonts w:ascii="Sakkal Majalla" w:hAnsi="Sakkal Majalla" w:cs="Sakkal Majalla"/>
                <w:b/>
                <w:bCs/>
                <w:sz w:val="24"/>
                <w:szCs w:val="24"/>
                <w:rtl/>
                <w:lang w:bidi="ar-DZ"/>
              </w:rPr>
            </w:pPr>
          </w:p>
        </w:tc>
        <w:tc>
          <w:tcPr>
            <w:tcW w:w="1262" w:type="dxa"/>
          </w:tcPr>
          <w:p w:rsidR="00C37D95" w:rsidRDefault="00C37D95" w:rsidP="00AF0864">
            <w:pPr>
              <w:tabs>
                <w:tab w:val="left" w:pos="2333"/>
              </w:tabs>
              <w:bidi/>
              <w:jc w:val="center"/>
              <w:rPr>
                <w:rFonts w:ascii="Sakkal Majalla" w:hAnsi="Sakkal Majalla" w:cs="Sakkal Majalla"/>
                <w:b/>
                <w:bCs/>
                <w:sz w:val="28"/>
                <w:szCs w:val="28"/>
                <w:rtl/>
                <w:lang w:bidi="ar-DZ"/>
              </w:rPr>
            </w:pPr>
          </w:p>
          <w:p w:rsidR="00C37D95" w:rsidRPr="0048135D" w:rsidRDefault="00C37D95" w:rsidP="00AF0864">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وطنية</w:t>
            </w:r>
          </w:p>
        </w:tc>
        <w:tc>
          <w:tcPr>
            <w:tcW w:w="5623" w:type="dxa"/>
            <w:gridSpan w:val="2"/>
          </w:tcPr>
          <w:p w:rsidR="00C37D95" w:rsidRPr="00D23026" w:rsidRDefault="00C37D95" w:rsidP="00AF0864">
            <w:pPr>
              <w:tabs>
                <w:tab w:val="left" w:pos="2333"/>
              </w:tabs>
              <w:bidi/>
              <w:jc w:val="center"/>
              <w:rPr>
                <w:rFonts w:ascii="Sakkal Majalla" w:hAnsi="Sakkal Majalla" w:cs="Sakkal Majalla"/>
                <w:sz w:val="24"/>
                <w:szCs w:val="24"/>
                <w:rtl/>
                <w:lang w:bidi="ar-DZ"/>
              </w:rPr>
            </w:pPr>
          </w:p>
        </w:tc>
      </w:tr>
      <w:tr w:rsidR="00AF0864" w:rsidTr="00AF0864">
        <w:trPr>
          <w:trHeight w:val="1125"/>
        </w:trPr>
        <w:tc>
          <w:tcPr>
            <w:tcW w:w="2862" w:type="dxa"/>
          </w:tcPr>
          <w:p w:rsidR="00AF0864" w:rsidRPr="006E42FE" w:rsidRDefault="00AF0864" w:rsidP="00AF0864">
            <w:pPr>
              <w:pStyle w:val="Paragraphedeliste"/>
              <w:tabs>
                <w:tab w:val="left" w:pos="2333"/>
              </w:tabs>
              <w:bidi/>
              <w:ind w:left="360"/>
              <w:jc w:val="center"/>
              <w:rPr>
                <w:rFonts w:ascii="Sakkal Majalla" w:hAnsi="Sakkal Majalla" w:cs="Sakkal Majalla"/>
                <w:b/>
                <w:bCs/>
                <w:sz w:val="24"/>
                <w:szCs w:val="24"/>
                <w:rtl/>
                <w:lang w:bidi="ar-DZ"/>
              </w:rPr>
            </w:pPr>
            <w:r w:rsidRPr="00473272">
              <w:rPr>
                <w:rFonts w:ascii="Sakkal Majalla" w:hAnsi="Sakkal Majalla" w:cs="Sakkal Majalla" w:hint="cs"/>
                <w:b/>
                <w:bCs/>
                <w:sz w:val="24"/>
                <w:szCs w:val="24"/>
                <w:rtl/>
                <w:lang w:bidi="ar-DZ"/>
              </w:rPr>
              <w:t>الاشراف على طالب في اطار القرار الوزاري رقم 1275 المؤرخ في 27 سبتمبر 2022 الذي يحدد كيفيات اعداد مشروع مذكرة تخرج للحصول على شهادة جامعية مؤسسة ناشئة، مؤسسة مصغرة، مؤسسة فرعية/ براءة اختراع  من قبل طلبة مؤسسات التعليم العالي</w:t>
            </w:r>
          </w:p>
        </w:tc>
        <w:tc>
          <w:tcPr>
            <w:tcW w:w="1262" w:type="dxa"/>
          </w:tcPr>
          <w:p w:rsidR="00AF0864" w:rsidRDefault="00AF0864" w:rsidP="00AF0864">
            <w:pPr>
              <w:tabs>
                <w:tab w:val="left" w:pos="2333"/>
              </w:tabs>
              <w:bidi/>
              <w:jc w:val="center"/>
              <w:rPr>
                <w:rFonts w:ascii="Sakkal Majalla" w:hAnsi="Sakkal Majalla" w:cs="Sakkal Majalla"/>
                <w:b/>
                <w:bCs/>
                <w:sz w:val="28"/>
                <w:szCs w:val="28"/>
                <w:rtl/>
                <w:lang w:bidi="ar-DZ"/>
              </w:rPr>
            </w:pPr>
          </w:p>
          <w:p w:rsidR="00AF0864" w:rsidRDefault="00AF0864" w:rsidP="00AF0864">
            <w:pPr>
              <w:tabs>
                <w:tab w:val="left" w:pos="2333"/>
              </w:tabs>
              <w:bidi/>
              <w:jc w:val="center"/>
              <w:rPr>
                <w:rFonts w:ascii="Sakkal Majalla" w:hAnsi="Sakkal Majalla" w:cs="Sakkal Majalla"/>
                <w:b/>
                <w:bCs/>
                <w:sz w:val="28"/>
                <w:szCs w:val="28"/>
                <w:rtl/>
                <w:lang w:bidi="ar-DZ"/>
              </w:rPr>
            </w:pPr>
          </w:p>
          <w:p w:rsidR="00AF0864" w:rsidRPr="0048135D" w:rsidRDefault="00AF0864" w:rsidP="00AF0864">
            <w:pPr>
              <w:tabs>
                <w:tab w:val="left" w:pos="2333"/>
              </w:tabs>
              <w:bidi/>
              <w:jc w:val="center"/>
              <w:rPr>
                <w:rFonts w:ascii="Sakkal Majalla" w:hAnsi="Sakkal Majalla" w:cs="Sakkal Majalla"/>
                <w:b/>
                <w:bCs/>
                <w:sz w:val="28"/>
                <w:szCs w:val="28"/>
                <w:rtl/>
                <w:lang w:bidi="ar-DZ"/>
              </w:rPr>
            </w:pPr>
            <w:proofErr w:type="gramStart"/>
            <w:r>
              <w:rPr>
                <w:rFonts w:ascii="Sakkal Majalla" w:hAnsi="Sakkal Majalla" w:cs="Sakkal Majalla" w:hint="cs"/>
                <w:b/>
                <w:bCs/>
                <w:sz w:val="28"/>
                <w:szCs w:val="28"/>
                <w:rtl/>
                <w:lang w:bidi="ar-DZ"/>
              </w:rPr>
              <w:t>بعد</w:t>
            </w:r>
            <w:proofErr w:type="gramEnd"/>
            <w:r>
              <w:rPr>
                <w:rFonts w:ascii="Sakkal Majalla" w:hAnsi="Sakkal Majalla" w:cs="Sakkal Majalla" w:hint="cs"/>
                <w:b/>
                <w:bCs/>
                <w:sz w:val="28"/>
                <w:szCs w:val="28"/>
                <w:rtl/>
                <w:lang w:bidi="ar-DZ"/>
              </w:rPr>
              <w:t xml:space="preserve"> الاستفادة السابقة</w:t>
            </w:r>
          </w:p>
        </w:tc>
        <w:tc>
          <w:tcPr>
            <w:tcW w:w="5623" w:type="dxa"/>
            <w:gridSpan w:val="2"/>
          </w:tcPr>
          <w:p w:rsidR="00AF0864" w:rsidRDefault="00AF0864" w:rsidP="00AF0864">
            <w:pPr>
              <w:tabs>
                <w:tab w:val="left" w:pos="2333"/>
              </w:tabs>
              <w:bidi/>
              <w:jc w:val="center"/>
              <w:rPr>
                <w:rFonts w:ascii="Sakkal Majalla" w:hAnsi="Sakkal Majalla" w:cs="Sakkal Majalla"/>
                <w:sz w:val="32"/>
                <w:szCs w:val="32"/>
                <w:rtl/>
                <w:lang w:bidi="ar-DZ"/>
              </w:rPr>
            </w:pPr>
          </w:p>
        </w:tc>
      </w:tr>
      <w:tr w:rsidR="00AF0864" w:rsidTr="00C6769B">
        <w:trPr>
          <w:trHeight w:val="804"/>
        </w:trPr>
        <w:tc>
          <w:tcPr>
            <w:tcW w:w="2862" w:type="dxa"/>
          </w:tcPr>
          <w:p w:rsidR="00AF0864" w:rsidRPr="00811027" w:rsidRDefault="00AF0864" w:rsidP="00AF0864">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تأطير مشروع حصل على وسم لابل، مشروع مبتكر، مشروع مؤسسة ناشئة</w:t>
            </w:r>
          </w:p>
        </w:tc>
        <w:tc>
          <w:tcPr>
            <w:tcW w:w="1262" w:type="dxa"/>
          </w:tcPr>
          <w:p w:rsidR="00AF0864" w:rsidRDefault="00AF0864" w:rsidP="00AF0864">
            <w:pPr>
              <w:tabs>
                <w:tab w:val="left" w:pos="2333"/>
              </w:tabs>
              <w:bidi/>
              <w:jc w:val="center"/>
              <w:rPr>
                <w:rFonts w:ascii="Sakkal Majalla" w:hAnsi="Sakkal Majalla" w:cs="Sakkal Majalla"/>
                <w:sz w:val="32"/>
                <w:szCs w:val="32"/>
                <w:rtl/>
                <w:lang w:bidi="ar-DZ"/>
              </w:rPr>
            </w:pPr>
          </w:p>
        </w:tc>
        <w:tc>
          <w:tcPr>
            <w:tcW w:w="5623" w:type="dxa"/>
            <w:gridSpan w:val="2"/>
          </w:tcPr>
          <w:p w:rsidR="00AF0864" w:rsidRDefault="00AF0864" w:rsidP="00AF0864">
            <w:pPr>
              <w:tabs>
                <w:tab w:val="left" w:pos="2333"/>
              </w:tabs>
              <w:bidi/>
              <w:jc w:val="center"/>
              <w:rPr>
                <w:rFonts w:ascii="Sakkal Majalla" w:hAnsi="Sakkal Majalla" w:cs="Sakkal Majalla"/>
                <w:sz w:val="32"/>
                <w:szCs w:val="32"/>
                <w:rtl/>
                <w:lang w:bidi="ar-DZ"/>
              </w:rPr>
            </w:pPr>
          </w:p>
        </w:tc>
      </w:tr>
    </w:tbl>
    <w:p w:rsidR="00CB544C" w:rsidRDefault="00CB544C" w:rsidP="00D355E2">
      <w:pPr>
        <w:tabs>
          <w:tab w:val="left" w:pos="2333"/>
        </w:tabs>
        <w:bidi/>
        <w:jc w:val="center"/>
        <w:rPr>
          <w:rFonts w:ascii="Sakkal Majalla" w:hAnsi="Sakkal Majalla" w:cs="Sakkal Majalla"/>
          <w:b/>
          <w:bCs/>
          <w:sz w:val="28"/>
          <w:szCs w:val="28"/>
          <w:lang w:bidi="ar-DZ"/>
        </w:rPr>
      </w:pPr>
    </w:p>
    <w:p w:rsidR="00CB544C" w:rsidRPr="00CB544C" w:rsidRDefault="00CB544C" w:rsidP="00CB544C">
      <w:pPr>
        <w:tabs>
          <w:tab w:val="left" w:pos="1941"/>
        </w:tabs>
        <w:bidi/>
        <w:rPr>
          <w:rFonts w:ascii="Sakkal Majalla" w:hAnsi="Sakkal Majalla" w:cs="Sakkal Majalla"/>
          <w:sz w:val="28"/>
          <w:szCs w:val="28"/>
          <w:lang w:bidi="ar-DZ"/>
        </w:rPr>
      </w:pPr>
      <w:r>
        <w:rPr>
          <w:rFonts w:ascii="Sakkal Majalla" w:hAnsi="Sakkal Majalla" w:cs="Sakkal Majalla"/>
          <w:sz w:val="28"/>
          <w:szCs w:val="28"/>
          <w:rtl/>
          <w:lang w:bidi="ar-DZ"/>
        </w:rPr>
        <w:tab/>
      </w:r>
    </w:p>
    <w:tbl>
      <w:tblPr>
        <w:tblStyle w:val="Grilledutableau"/>
        <w:bidiVisual/>
        <w:tblW w:w="9293" w:type="dxa"/>
        <w:tblLook w:val="04A0" w:firstRow="1" w:lastRow="0" w:firstColumn="1" w:lastColumn="0" w:noHBand="0" w:noVBand="1"/>
      </w:tblPr>
      <w:tblGrid>
        <w:gridCol w:w="3870"/>
        <w:gridCol w:w="1520"/>
        <w:gridCol w:w="3903"/>
      </w:tblGrid>
      <w:tr w:rsidR="00CB544C" w:rsidTr="00CB544C">
        <w:trPr>
          <w:trHeight w:val="483"/>
        </w:trPr>
        <w:tc>
          <w:tcPr>
            <w:tcW w:w="2539" w:type="dxa"/>
          </w:tcPr>
          <w:p w:rsidR="00CB544C" w:rsidRDefault="00CB544C" w:rsidP="00CB544C">
            <w:pPr>
              <w:tabs>
                <w:tab w:val="left" w:pos="1941"/>
              </w:tabs>
              <w:bidi/>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شهادة تثبت عمل داخل هيئات المرافقة (الواجهات الجامعية: مركز تطوير </w:t>
            </w:r>
            <w:proofErr w:type="spellStart"/>
            <w:r>
              <w:rPr>
                <w:rFonts w:ascii="Sakkal Majalla" w:hAnsi="Sakkal Majalla" w:cs="Sakkal Majalla" w:hint="cs"/>
                <w:b/>
                <w:bCs/>
                <w:sz w:val="24"/>
                <w:szCs w:val="24"/>
                <w:rtl/>
                <w:lang w:bidi="ar-DZ"/>
              </w:rPr>
              <w:t>المقاولاتية</w:t>
            </w:r>
            <w:proofErr w:type="spellEnd"/>
            <w:r>
              <w:rPr>
                <w:rFonts w:ascii="Sakkal Majalla" w:hAnsi="Sakkal Majalla" w:cs="Sakkal Majalla" w:hint="cs"/>
                <w:b/>
                <w:bCs/>
                <w:sz w:val="24"/>
                <w:szCs w:val="24"/>
                <w:rtl/>
                <w:lang w:bidi="ar-DZ"/>
              </w:rPr>
              <w:t>،</w:t>
            </w:r>
            <w:r w:rsidR="007314CE">
              <w:rPr>
                <w:rFonts w:ascii="Sakkal Majalla" w:hAnsi="Sakkal Majalla" w:cs="Sakkal Majalla" w:hint="cs"/>
                <w:b/>
                <w:bCs/>
                <w:sz w:val="24"/>
                <w:szCs w:val="24"/>
                <w:rtl/>
                <w:lang w:bidi="ar-DZ"/>
              </w:rPr>
              <w:t xml:space="preserve"> </w:t>
            </w:r>
            <w:r>
              <w:rPr>
                <w:rFonts w:ascii="Sakkal Majalla" w:hAnsi="Sakkal Majalla" w:cs="Sakkal Majalla" w:hint="cs"/>
                <w:b/>
                <w:bCs/>
                <w:sz w:val="24"/>
                <w:szCs w:val="24"/>
                <w:rtl/>
                <w:lang w:bidi="ar-DZ"/>
              </w:rPr>
              <w:t>مركز المسارات المهنية</w:t>
            </w:r>
            <w:r>
              <w:rPr>
                <w:rFonts w:ascii="Sakkal Majalla" w:hAnsi="Sakkal Majalla" w:cs="Sakkal Majalla"/>
                <w:b/>
                <w:bCs/>
                <w:sz w:val="24"/>
                <w:szCs w:val="24"/>
                <w:lang w:bidi="ar-DZ"/>
              </w:rPr>
              <w:t>(CDC)</w:t>
            </w:r>
            <w:r>
              <w:rPr>
                <w:rFonts w:ascii="Sakkal Majalla" w:hAnsi="Sakkal Majalla" w:cs="Sakkal Majalla" w:hint="cs"/>
                <w:b/>
                <w:bCs/>
                <w:sz w:val="24"/>
                <w:szCs w:val="24"/>
                <w:rtl/>
                <w:lang w:bidi="ar-DZ"/>
              </w:rPr>
              <w:t xml:space="preserve">، نادي البحث عن الشغل، حاضنة أعمال، مركز الدعم التكنولوجي و الابتكار </w:t>
            </w:r>
            <w:r>
              <w:rPr>
                <w:rFonts w:ascii="Sakkal Majalla" w:hAnsi="Sakkal Majalla" w:cs="Sakkal Majalla"/>
                <w:b/>
                <w:bCs/>
                <w:sz w:val="24"/>
                <w:szCs w:val="24"/>
                <w:lang w:bidi="ar-DZ"/>
              </w:rPr>
              <w:t>(CATI)</w:t>
            </w:r>
            <w:r>
              <w:rPr>
                <w:rFonts w:ascii="Sakkal Majalla" w:hAnsi="Sakkal Majalla" w:cs="Sakkal Majalla" w:hint="cs"/>
                <w:b/>
                <w:bCs/>
                <w:sz w:val="24"/>
                <w:szCs w:val="24"/>
                <w:rtl/>
                <w:lang w:bidi="ar-DZ"/>
              </w:rPr>
              <w:t xml:space="preserve"> دار الذكاء الاصطناعي، مركز الربط بين المؤسسة و </w:t>
            </w:r>
            <w:proofErr w:type="spellStart"/>
            <w:r>
              <w:rPr>
                <w:rFonts w:ascii="Sakkal Majalla" w:hAnsi="Sakkal Majalla" w:cs="Sakkal Majalla" w:hint="cs"/>
                <w:b/>
                <w:bCs/>
                <w:sz w:val="24"/>
                <w:szCs w:val="24"/>
                <w:rtl/>
                <w:lang w:bidi="ar-DZ"/>
              </w:rPr>
              <w:t>الجامعة..الخ</w:t>
            </w:r>
            <w:proofErr w:type="spellEnd"/>
            <w:r>
              <w:rPr>
                <w:rFonts w:ascii="Sakkal Majalla" w:hAnsi="Sakkal Majalla" w:cs="Sakkal Majalla" w:hint="cs"/>
                <w:b/>
                <w:bCs/>
                <w:sz w:val="24"/>
                <w:szCs w:val="24"/>
                <w:rtl/>
                <w:lang w:bidi="ar-DZ"/>
              </w:rPr>
              <w:t>)</w:t>
            </w:r>
          </w:p>
          <w:p w:rsidR="007314CE" w:rsidRDefault="007314CE" w:rsidP="007314CE">
            <w:pPr>
              <w:tabs>
                <w:tab w:val="left" w:pos="1941"/>
              </w:tabs>
              <w:bidi/>
              <w:rPr>
                <w:rFonts w:ascii="Sakkal Majalla" w:hAnsi="Sakkal Majalla" w:cs="Sakkal Majalla"/>
                <w:sz w:val="28"/>
                <w:szCs w:val="28"/>
                <w:rtl/>
                <w:lang w:bidi="ar-DZ"/>
              </w:rPr>
            </w:pPr>
          </w:p>
        </w:tc>
        <w:tc>
          <w:tcPr>
            <w:tcW w:w="1682" w:type="dxa"/>
            <w:vMerge w:val="restart"/>
          </w:tcPr>
          <w:p w:rsidR="007314CE" w:rsidRDefault="007314CE" w:rsidP="00CB544C">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7314CE" w:rsidRDefault="007314CE" w:rsidP="007314CE">
            <w:pPr>
              <w:tabs>
                <w:tab w:val="left" w:pos="1941"/>
              </w:tabs>
              <w:bidi/>
              <w:rPr>
                <w:rFonts w:ascii="Sakkal Majalla" w:hAnsi="Sakkal Majalla" w:cs="Sakkal Majalla"/>
                <w:b/>
                <w:bCs/>
                <w:sz w:val="28"/>
                <w:szCs w:val="28"/>
                <w:rtl/>
                <w:lang w:bidi="ar-DZ"/>
              </w:rPr>
            </w:pPr>
          </w:p>
          <w:p w:rsidR="00CB544C" w:rsidRPr="00CB544C" w:rsidRDefault="007314CE" w:rsidP="007314CE">
            <w:pPr>
              <w:tabs>
                <w:tab w:val="left" w:pos="1941"/>
              </w:tabs>
              <w:bidi/>
              <w:jc w:val="center"/>
              <w:rPr>
                <w:rFonts w:ascii="Sakkal Majalla" w:hAnsi="Sakkal Majalla" w:cs="Sakkal Majalla"/>
                <w:b/>
                <w:bCs/>
                <w:sz w:val="28"/>
                <w:szCs w:val="28"/>
                <w:rtl/>
                <w:lang w:bidi="ar-DZ"/>
              </w:rPr>
            </w:pPr>
            <w:proofErr w:type="gramStart"/>
            <w:r>
              <w:rPr>
                <w:rFonts w:ascii="Sakkal Majalla" w:hAnsi="Sakkal Majalla" w:cs="Sakkal Majalla" w:hint="cs"/>
                <w:b/>
                <w:bCs/>
                <w:sz w:val="28"/>
                <w:szCs w:val="28"/>
                <w:rtl/>
                <w:lang w:bidi="ar-DZ"/>
              </w:rPr>
              <w:t>بعد</w:t>
            </w:r>
            <w:proofErr w:type="gramEnd"/>
            <w:r>
              <w:rPr>
                <w:rFonts w:ascii="Sakkal Majalla" w:hAnsi="Sakkal Majalla" w:cs="Sakkal Majalla" w:hint="cs"/>
                <w:b/>
                <w:bCs/>
                <w:sz w:val="28"/>
                <w:szCs w:val="28"/>
                <w:rtl/>
                <w:lang w:bidi="ar-DZ"/>
              </w:rPr>
              <w:t xml:space="preserve"> الاستفادة السابقة</w:t>
            </w: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01"/>
        </w:trPr>
        <w:tc>
          <w:tcPr>
            <w:tcW w:w="2539" w:type="dxa"/>
          </w:tcPr>
          <w:p w:rsidR="00C51FE8" w:rsidRPr="00F62290" w:rsidRDefault="00C51FE8" w:rsidP="00C51FE8">
            <w:pPr>
              <w:tabs>
                <w:tab w:val="left" w:pos="2333"/>
              </w:tabs>
              <w:bidi/>
              <w:jc w:val="center"/>
              <w:rPr>
                <w:rFonts w:ascii="Sakkal Majalla" w:hAnsi="Sakkal Majalla" w:cs="Sakkal Majalla"/>
                <w:b/>
                <w:bCs/>
                <w:sz w:val="24"/>
                <w:szCs w:val="24"/>
                <w:rtl/>
                <w:lang w:bidi="ar-DZ"/>
              </w:rPr>
            </w:pPr>
            <w:proofErr w:type="spellStart"/>
            <w:r w:rsidRPr="00F62290">
              <w:rPr>
                <w:rFonts w:ascii="Sakkal Majalla" w:hAnsi="Sakkal Majalla" w:cs="Sakkal Majalla" w:hint="cs"/>
                <w:b/>
                <w:bCs/>
                <w:sz w:val="24"/>
                <w:szCs w:val="24"/>
                <w:rtl/>
                <w:lang w:bidi="ar-DZ"/>
              </w:rPr>
              <w:t>اقتباست</w:t>
            </w:r>
            <w:proofErr w:type="spellEnd"/>
            <w:r w:rsidRPr="00F62290">
              <w:rPr>
                <w:rFonts w:ascii="Sakkal Majalla" w:hAnsi="Sakkal Majalla" w:cs="Sakkal Majalla" w:hint="cs"/>
                <w:b/>
                <w:bCs/>
                <w:sz w:val="24"/>
                <w:szCs w:val="24"/>
                <w:rtl/>
                <w:lang w:bidi="ar-DZ"/>
              </w:rPr>
              <w:t xml:space="preserve"> </w:t>
            </w:r>
            <w:r w:rsidRPr="00F62290">
              <w:rPr>
                <w:rFonts w:ascii="Sakkal Majalla" w:hAnsi="Sakkal Majalla" w:cs="Sakkal Majalla"/>
                <w:b/>
                <w:bCs/>
                <w:sz w:val="24"/>
                <w:szCs w:val="24"/>
                <w:lang w:bidi="ar-DZ"/>
              </w:rPr>
              <w:t xml:space="preserve">Citation </w:t>
            </w:r>
            <w:proofErr w:type="spellStart"/>
            <w:r w:rsidRPr="00F62290">
              <w:rPr>
                <w:rFonts w:ascii="Sakkal Majalla" w:hAnsi="Sakkal Majalla" w:cs="Sakkal Majalla"/>
                <w:b/>
                <w:bCs/>
                <w:sz w:val="24"/>
                <w:szCs w:val="24"/>
                <w:lang w:bidi="ar-DZ"/>
              </w:rPr>
              <w:t>scopus</w:t>
            </w:r>
            <w:proofErr w:type="spellEnd"/>
            <w:r w:rsidRPr="00F62290">
              <w:rPr>
                <w:rFonts w:ascii="Sakkal Majalla" w:hAnsi="Sakkal Majalla" w:cs="Sakkal Majalla"/>
                <w:b/>
                <w:bCs/>
                <w:sz w:val="24"/>
                <w:szCs w:val="24"/>
                <w:lang w:bidi="ar-DZ"/>
              </w:rPr>
              <w:t xml:space="preserve"> </w:t>
            </w:r>
            <w:r w:rsidRPr="00F62290">
              <w:rPr>
                <w:rFonts w:ascii="Sakkal Majalla" w:hAnsi="Sakkal Majalla" w:cs="Sakkal Majalla" w:hint="cs"/>
                <w:b/>
                <w:bCs/>
                <w:sz w:val="24"/>
                <w:szCs w:val="24"/>
                <w:rtl/>
                <w:lang w:bidi="ar-DZ"/>
              </w:rPr>
              <w:t xml:space="preserve"> للمؤسسة الجامعية و البحثية في المقال:</w:t>
            </w:r>
          </w:p>
          <w:p w:rsidR="00C51FE8" w:rsidRPr="00F62290" w:rsidRDefault="008140E9" w:rsidP="00C51FE8">
            <w:pPr>
              <w:tabs>
                <w:tab w:val="left" w:pos="2333"/>
              </w:tabs>
              <w:bidi/>
              <w:jc w:val="center"/>
              <w:rPr>
                <w:rFonts w:ascii="Sakkal Majalla" w:hAnsi="Sakkal Majalla" w:cs="Sakkal Majalla"/>
                <w:b/>
                <w:bCs/>
                <w:sz w:val="24"/>
                <w:szCs w:val="24"/>
                <w:lang w:bidi="ar-DZ"/>
              </w:rPr>
            </w:pPr>
            <w:hyperlink r:id="rId10" w:history="1">
              <w:r w:rsidR="00C51FE8" w:rsidRPr="00F62290">
                <w:rPr>
                  <w:rStyle w:val="Lienhypertexte"/>
                  <w:rFonts w:ascii="Sakkal Majalla" w:hAnsi="Sakkal Majalla" w:cs="Sakkal Majalla"/>
                  <w:b/>
                  <w:bCs/>
                  <w:sz w:val="24"/>
                  <w:szCs w:val="24"/>
                  <w:lang w:bidi="ar-DZ"/>
                </w:rPr>
                <w:t>https://www.scopus.com/freelookup</w:t>
              </w:r>
            </w:hyperlink>
          </w:p>
          <w:p w:rsidR="00C51FE8" w:rsidRPr="00F62290" w:rsidRDefault="00C51FE8" w:rsidP="00C51FE8">
            <w:pPr>
              <w:tabs>
                <w:tab w:val="left" w:pos="2333"/>
              </w:tabs>
              <w:bidi/>
              <w:jc w:val="center"/>
              <w:rPr>
                <w:rFonts w:ascii="Sakkal Majalla" w:hAnsi="Sakkal Majalla" w:cs="Sakkal Majalla"/>
                <w:b/>
                <w:bCs/>
                <w:sz w:val="24"/>
                <w:szCs w:val="24"/>
                <w:lang w:bidi="ar-DZ"/>
              </w:rPr>
            </w:pPr>
            <w:r w:rsidRPr="00F62290">
              <w:rPr>
                <w:rFonts w:ascii="Sakkal Majalla" w:hAnsi="Sakkal Majalla" w:cs="Sakkal Majalla"/>
                <w:b/>
                <w:bCs/>
                <w:sz w:val="24"/>
                <w:szCs w:val="24"/>
                <w:lang w:bidi="ar-DZ"/>
              </w:rPr>
              <w:t>/</w:t>
            </w:r>
            <w:proofErr w:type="spellStart"/>
            <w:r w:rsidRPr="00F62290">
              <w:rPr>
                <w:rFonts w:ascii="Sakkal Majalla" w:hAnsi="Sakkal Majalla" w:cs="Sakkal Majalla"/>
                <w:b/>
                <w:bCs/>
                <w:sz w:val="24"/>
                <w:szCs w:val="24"/>
                <w:lang w:bidi="ar-DZ"/>
              </w:rPr>
              <w:t>form</w:t>
            </w:r>
            <w:proofErr w:type="spellEnd"/>
            <w:r w:rsidRPr="00F62290">
              <w:rPr>
                <w:rFonts w:ascii="Sakkal Majalla" w:hAnsi="Sakkal Majalla" w:cs="Sakkal Majalla"/>
                <w:b/>
                <w:bCs/>
                <w:sz w:val="24"/>
                <w:szCs w:val="24"/>
                <w:lang w:bidi="ar-DZ"/>
              </w:rPr>
              <w:t>/</w:t>
            </w:r>
            <w:proofErr w:type="spellStart"/>
            <w:r w:rsidRPr="00F62290">
              <w:rPr>
                <w:rFonts w:ascii="Sakkal Majalla" w:hAnsi="Sakkal Majalla" w:cs="Sakkal Majalla"/>
                <w:b/>
                <w:bCs/>
                <w:sz w:val="24"/>
                <w:szCs w:val="24"/>
                <w:lang w:bidi="ar-DZ"/>
              </w:rPr>
              <w:t>author.uri</w:t>
            </w:r>
            <w:proofErr w:type="spellEnd"/>
          </w:p>
          <w:p w:rsidR="00CB544C" w:rsidRPr="00C51FE8" w:rsidRDefault="00CB544C" w:rsidP="00CB544C">
            <w:pPr>
              <w:tabs>
                <w:tab w:val="left" w:pos="1941"/>
              </w:tabs>
              <w:bidi/>
              <w:rPr>
                <w:rFonts w:ascii="Sakkal Majalla" w:hAnsi="Sakkal Majalla" w:cs="Sakkal Majalla"/>
                <w:sz w:val="28"/>
                <w:szCs w:val="28"/>
                <w:rtl/>
                <w:lang w:bidi="ar-DZ"/>
              </w:rPr>
            </w:pPr>
          </w:p>
        </w:tc>
        <w:tc>
          <w:tcPr>
            <w:tcW w:w="1682" w:type="dxa"/>
            <w:vMerge/>
          </w:tcPr>
          <w:p w:rsidR="00CB544C" w:rsidRDefault="00CB544C" w:rsidP="00CB544C">
            <w:pPr>
              <w:tabs>
                <w:tab w:val="left" w:pos="1941"/>
              </w:tabs>
              <w:bidi/>
              <w:rPr>
                <w:rFonts w:ascii="Sakkal Majalla" w:hAnsi="Sakkal Majalla" w:cs="Sakkal Majalla"/>
                <w:sz w:val="28"/>
                <w:szCs w:val="28"/>
                <w:rtl/>
                <w:lang w:bidi="ar-DZ"/>
              </w:rPr>
            </w:pP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01"/>
        </w:trPr>
        <w:tc>
          <w:tcPr>
            <w:tcW w:w="2539" w:type="dxa"/>
          </w:tcPr>
          <w:p w:rsidR="00CB544C" w:rsidRDefault="00EA55F6" w:rsidP="00EA55F6">
            <w:pPr>
              <w:tabs>
                <w:tab w:val="left" w:pos="1941"/>
              </w:tabs>
              <w:bidi/>
              <w:jc w:val="center"/>
              <w:rPr>
                <w:rFonts w:ascii="Sakkal Majalla" w:hAnsi="Sakkal Majalla" w:cs="Sakkal Majalla"/>
                <w:sz w:val="28"/>
                <w:szCs w:val="28"/>
                <w:rtl/>
                <w:lang w:bidi="ar-DZ"/>
              </w:rPr>
            </w:pPr>
            <w:r w:rsidRPr="00EA55F6">
              <w:rPr>
                <w:rFonts w:ascii="Sakkal Majalla" w:hAnsi="Sakkal Majalla" w:cs="Sakkal Majalla" w:hint="cs"/>
                <w:b/>
                <w:bCs/>
                <w:sz w:val="28"/>
                <w:szCs w:val="28"/>
                <w:rtl/>
                <w:lang w:bidi="ar-DZ"/>
              </w:rPr>
              <w:t>مطبوعة بيداغوجية فردية مصادق عليها من الهيئة العلمية (مستخرج أو مقرر أو إشهاد</w:t>
            </w:r>
            <w:r>
              <w:rPr>
                <w:rFonts w:ascii="Sakkal Majalla" w:hAnsi="Sakkal Majalla" w:cs="Sakkal Majalla" w:hint="cs"/>
                <w:sz w:val="28"/>
                <w:szCs w:val="28"/>
                <w:rtl/>
                <w:lang w:bidi="ar-DZ"/>
              </w:rPr>
              <w:t>)</w:t>
            </w:r>
          </w:p>
        </w:tc>
        <w:tc>
          <w:tcPr>
            <w:tcW w:w="1682" w:type="dxa"/>
            <w:vMerge/>
          </w:tcPr>
          <w:p w:rsidR="00CB544C" w:rsidRDefault="00CB544C" w:rsidP="00CB544C">
            <w:pPr>
              <w:tabs>
                <w:tab w:val="left" w:pos="1941"/>
              </w:tabs>
              <w:bidi/>
              <w:rPr>
                <w:rFonts w:ascii="Sakkal Majalla" w:hAnsi="Sakkal Majalla" w:cs="Sakkal Majalla"/>
                <w:sz w:val="28"/>
                <w:szCs w:val="28"/>
                <w:rtl/>
                <w:lang w:bidi="ar-DZ"/>
              </w:rPr>
            </w:pP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01"/>
        </w:trPr>
        <w:tc>
          <w:tcPr>
            <w:tcW w:w="2539" w:type="dxa"/>
          </w:tcPr>
          <w:p w:rsidR="009963B7" w:rsidRPr="003F037A" w:rsidRDefault="009963B7" w:rsidP="009963B7">
            <w:pPr>
              <w:tabs>
                <w:tab w:val="left" w:pos="2333"/>
              </w:tabs>
              <w:bidi/>
              <w:jc w:val="center"/>
              <w:rPr>
                <w:rFonts w:ascii="Sakkal Majalla" w:hAnsi="Sakkal Majalla" w:cs="Sakkal Majalla"/>
                <w:b/>
                <w:bCs/>
                <w:sz w:val="24"/>
                <w:szCs w:val="24"/>
                <w:lang w:bidi="ar-DZ"/>
              </w:rPr>
            </w:pPr>
            <w:r w:rsidRPr="003F037A">
              <w:rPr>
                <w:rFonts w:ascii="Sakkal Majalla" w:hAnsi="Sakkal Majalla" w:cs="Sakkal Majalla" w:hint="cs"/>
                <w:b/>
                <w:bCs/>
                <w:sz w:val="24"/>
                <w:szCs w:val="24"/>
                <w:rtl/>
                <w:lang w:bidi="ar-DZ"/>
              </w:rPr>
              <w:t>دروس بيداغوجية متوفرة على الخط</w:t>
            </w:r>
          </w:p>
          <w:p w:rsidR="009963B7" w:rsidRPr="003F037A" w:rsidRDefault="009963B7" w:rsidP="009963B7">
            <w:pPr>
              <w:tabs>
                <w:tab w:val="left" w:pos="2333"/>
              </w:tabs>
              <w:bidi/>
              <w:jc w:val="center"/>
              <w:rPr>
                <w:rFonts w:ascii="Sakkal Majalla" w:hAnsi="Sakkal Majalla" w:cs="Sakkal Majalla"/>
                <w:b/>
                <w:bCs/>
                <w:sz w:val="24"/>
                <w:szCs w:val="24"/>
                <w:lang w:bidi="ar-DZ"/>
              </w:rPr>
            </w:pPr>
            <w:r w:rsidRPr="003F037A">
              <w:rPr>
                <w:rFonts w:ascii="Sakkal Majalla" w:hAnsi="Sakkal Majalla" w:cs="Sakkal Majalla"/>
                <w:b/>
                <w:bCs/>
                <w:sz w:val="24"/>
                <w:szCs w:val="24"/>
                <w:lang w:bidi="ar-DZ"/>
              </w:rPr>
              <w:t>(e-Learning)</w:t>
            </w:r>
          </w:p>
          <w:p w:rsidR="00CB544C" w:rsidRPr="009963B7" w:rsidRDefault="00CB544C" w:rsidP="00CB544C">
            <w:pPr>
              <w:tabs>
                <w:tab w:val="left" w:pos="1941"/>
              </w:tabs>
              <w:bidi/>
              <w:rPr>
                <w:rFonts w:ascii="Sakkal Majalla" w:hAnsi="Sakkal Majalla" w:cs="Sakkal Majalla"/>
                <w:sz w:val="28"/>
                <w:szCs w:val="28"/>
                <w:rtl/>
                <w:lang w:bidi="ar-DZ"/>
              </w:rPr>
            </w:pPr>
          </w:p>
        </w:tc>
        <w:tc>
          <w:tcPr>
            <w:tcW w:w="1682" w:type="dxa"/>
            <w:vMerge/>
          </w:tcPr>
          <w:p w:rsidR="00CB544C" w:rsidRDefault="00CB544C" w:rsidP="00CB544C">
            <w:pPr>
              <w:tabs>
                <w:tab w:val="left" w:pos="1941"/>
              </w:tabs>
              <w:bidi/>
              <w:rPr>
                <w:rFonts w:ascii="Sakkal Majalla" w:hAnsi="Sakkal Majalla" w:cs="Sakkal Majalla"/>
                <w:sz w:val="28"/>
                <w:szCs w:val="28"/>
                <w:rtl/>
                <w:lang w:bidi="ar-DZ"/>
              </w:rPr>
            </w:pP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01"/>
        </w:trPr>
        <w:tc>
          <w:tcPr>
            <w:tcW w:w="2539" w:type="dxa"/>
          </w:tcPr>
          <w:p w:rsidR="00CB544C" w:rsidRDefault="003C5E46" w:rsidP="003C5E46">
            <w:pPr>
              <w:tabs>
                <w:tab w:val="left" w:pos="1941"/>
              </w:tabs>
              <w:bidi/>
              <w:jc w:val="center"/>
              <w:rPr>
                <w:rFonts w:ascii="Sakkal Majalla" w:hAnsi="Sakkal Majalla" w:cs="Sakkal Majalla"/>
                <w:sz w:val="28"/>
                <w:szCs w:val="28"/>
                <w:rtl/>
                <w:lang w:bidi="ar-DZ"/>
              </w:rPr>
            </w:pPr>
            <w:proofErr w:type="spellStart"/>
            <w:r w:rsidRPr="00A325E7">
              <w:rPr>
                <w:rFonts w:ascii="Sakkal Majalla" w:hAnsi="Sakkal Majalla" w:cs="Sakkal Majalla"/>
                <w:b/>
                <w:bCs/>
                <w:sz w:val="24"/>
                <w:szCs w:val="24"/>
                <w:lang w:bidi="ar-DZ"/>
              </w:rPr>
              <w:t>Chapterbook</w:t>
            </w:r>
            <w:proofErr w:type="spellEnd"/>
            <w:r w:rsidRPr="00A325E7">
              <w:rPr>
                <w:rFonts w:ascii="Sakkal Majalla" w:hAnsi="Sakkal Majalla" w:cs="Sakkal Majalla" w:hint="cs"/>
                <w:b/>
                <w:bCs/>
                <w:sz w:val="24"/>
                <w:szCs w:val="24"/>
                <w:rtl/>
                <w:lang w:bidi="ar-DZ"/>
              </w:rPr>
              <w:t xml:space="preserve"> محكم في قاعدة بيانات دولية</w:t>
            </w:r>
          </w:p>
        </w:tc>
        <w:tc>
          <w:tcPr>
            <w:tcW w:w="1682" w:type="dxa"/>
            <w:vMerge/>
          </w:tcPr>
          <w:p w:rsidR="00CB544C" w:rsidRDefault="00CB544C" w:rsidP="00CB544C">
            <w:pPr>
              <w:tabs>
                <w:tab w:val="left" w:pos="1941"/>
              </w:tabs>
              <w:bidi/>
              <w:rPr>
                <w:rFonts w:ascii="Sakkal Majalla" w:hAnsi="Sakkal Majalla" w:cs="Sakkal Majalla"/>
                <w:sz w:val="28"/>
                <w:szCs w:val="28"/>
                <w:rtl/>
                <w:lang w:bidi="ar-DZ"/>
              </w:rPr>
            </w:pP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01"/>
        </w:trPr>
        <w:tc>
          <w:tcPr>
            <w:tcW w:w="2539" w:type="dxa"/>
          </w:tcPr>
          <w:p w:rsidR="00CB544C" w:rsidRDefault="006B7C8E" w:rsidP="006B7C8E">
            <w:pPr>
              <w:tabs>
                <w:tab w:val="left" w:pos="1941"/>
              </w:tabs>
              <w:bidi/>
              <w:jc w:val="center"/>
              <w:rPr>
                <w:rFonts w:ascii="Sakkal Majalla" w:hAnsi="Sakkal Majalla" w:cs="Sakkal Majalla"/>
                <w:sz w:val="28"/>
                <w:szCs w:val="28"/>
                <w:rtl/>
                <w:lang w:bidi="ar-DZ"/>
              </w:rPr>
            </w:pPr>
            <w:r>
              <w:rPr>
                <w:rFonts w:ascii="Sakkal Majalla" w:hAnsi="Sakkal Majalla" w:cs="Sakkal Majalla" w:hint="cs"/>
                <w:b/>
                <w:bCs/>
                <w:sz w:val="24"/>
                <w:szCs w:val="24"/>
                <w:rtl/>
                <w:lang w:bidi="ar-DZ"/>
              </w:rPr>
              <w:t xml:space="preserve">كتاب محكم بيداغوجي/علمي في التخصص برقم تسلسلي </w:t>
            </w:r>
            <w:r>
              <w:rPr>
                <w:rFonts w:ascii="Sakkal Majalla" w:hAnsi="Sakkal Majalla" w:cs="Sakkal Majalla"/>
                <w:b/>
                <w:bCs/>
                <w:sz w:val="24"/>
                <w:szCs w:val="24"/>
                <w:lang w:bidi="ar-DZ"/>
              </w:rPr>
              <w:t>ISBN</w:t>
            </w:r>
          </w:p>
        </w:tc>
        <w:tc>
          <w:tcPr>
            <w:tcW w:w="1682" w:type="dxa"/>
            <w:vMerge/>
          </w:tcPr>
          <w:p w:rsidR="00CB544C" w:rsidRDefault="00CB544C" w:rsidP="00CB544C">
            <w:pPr>
              <w:tabs>
                <w:tab w:val="left" w:pos="1941"/>
              </w:tabs>
              <w:bidi/>
              <w:rPr>
                <w:rFonts w:ascii="Sakkal Majalla" w:hAnsi="Sakkal Majalla" w:cs="Sakkal Majalla"/>
                <w:sz w:val="28"/>
                <w:szCs w:val="28"/>
                <w:rtl/>
                <w:lang w:bidi="ar-DZ"/>
              </w:rPr>
            </w:pPr>
          </w:p>
        </w:tc>
        <w:tc>
          <w:tcPr>
            <w:tcW w:w="5072" w:type="dxa"/>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483"/>
        </w:trPr>
        <w:tc>
          <w:tcPr>
            <w:tcW w:w="2539" w:type="dxa"/>
          </w:tcPr>
          <w:p w:rsidR="004E3285" w:rsidRDefault="004E3285" w:rsidP="004E3285">
            <w:pPr>
              <w:tabs>
                <w:tab w:val="left" w:pos="2333"/>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عضوية اللجان و </w:t>
            </w:r>
            <w:proofErr w:type="gramStart"/>
            <w:r>
              <w:rPr>
                <w:rFonts w:ascii="Sakkal Majalla" w:hAnsi="Sakkal Majalla" w:cs="Sakkal Majalla" w:hint="cs"/>
                <w:b/>
                <w:bCs/>
                <w:sz w:val="28"/>
                <w:szCs w:val="28"/>
                <w:rtl/>
                <w:lang w:bidi="ar-DZ"/>
              </w:rPr>
              <w:t>المجالس</w:t>
            </w:r>
            <w:proofErr w:type="gramEnd"/>
            <w:r>
              <w:rPr>
                <w:rFonts w:ascii="Sakkal Majalla" w:hAnsi="Sakkal Majalla" w:cs="Sakkal Majalla" w:hint="cs"/>
                <w:b/>
                <w:bCs/>
                <w:sz w:val="28"/>
                <w:szCs w:val="28"/>
                <w:rtl/>
                <w:lang w:bidi="ar-DZ"/>
              </w:rPr>
              <w:t xml:space="preserve"> العلمية</w:t>
            </w:r>
          </w:p>
          <w:p w:rsidR="004E3285" w:rsidRDefault="004E3285" w:rsidP="004E3285">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 المجلس العلمي، اللجنة العلمية، المجلس </w:t>
            </w:r>
            <w:proofErr w:type="spellStart"/>
            <w:r>
              <w:rPr>
                <w:rFonts w:ascii="Sakkal Majalla" w:hAnsi="Sakkal Majalla" w:cs="Sakkal Majalla" w:hint="cs"/>
                <w:b/>
                <w:bCs/>
                <w:sz w:val="24"/>
                <w:szCs w:val="24"/>
                <w:rtl/>
                <w:lang w:bidi="ar-DZ"/>
              </w:rPr>
              <w:t>التاديبي</w:t>
            </w:r>
            <w:proofErr w:type="spellEnd"/>
            <w:r>
              <w:rPr>
                <w:rFonts w:ascii="Sakkal Majalla" w:hAnsi="Sakkal Majalla" w:cs="Sakkal Majalla" w:hint="cs"/>
                <w:b/>
                <w:bCs/>
                <w:sz w:val="24"/>
                <w:szCs w:val="24"/>
                <w:rtl/>
                <w:lang w:bidi="ar-DZ"/>
              </w:rPr>
              <w:t>، مجلس الادارة، و خلية الجودة،</w:t>
            </w:r>
          </w:p>
          <w:p w:rsidR="004E3285" w:rsidRPr="008A7056" w:rsidRDefault="004E3285" w:rsidP="004E3285">
            <w:pPr>
              <w:tabs>
                <w:tab w:val="left" w:pos="2333"/>
              </w:tabs>
              <w:bidi/>
              <w:jc w:val="center"/>
              <w:rPr>
                <w:rFonts w:ascii="Sakkal Majalla" w:hAnsi="Sakkal Majalla" w:cs="Sakkal Majalla"/>
                <w:b/>
                <w:bCs/>
                <w:sz w:val="24"/>
                <w:szCs w:val="24"/>
                <w:rtl/>
                <w:lang w:bidi="ar-DZ"/>
              </w:rPr>
            </w:pPr>
            <w:r w:rsidRPr="008A7056">
              <w:rPr>
                <w:rFonts w:ascii="Sakkal Majalla" w:hAnsi="Sakkal Majalla" w:cs="Sakkal Majalla" w:hint="cs"/>
                <w:b/>
                <w:bCs/>
                <w:sz w:val="24"/>
                <w:szCs w:val="24"/>
                <w:rtl/>
                <w:lang w:bidi="ar-DZ"/>
              </w:rPr>
              <w:t xml:space="preserve">مدير </w:t>
            </w:r>
            <w:proofErr w:type="gramStart"/>
            <w:r w:rsidRPr="008A7056">
              <w:rPr>
                <w:rFonts w:ascii="Sakkal Majalla" w:hAnsi="Sakkal Majalla" w:cs="Sakkal Majalla" w:hint="cs"/>
                <w:b/>
                <w:bCs/>
                <w:sz w:val="24"/>
                <w:szCs w:val="24"/>
                <w:rtl/>
                <w:lang w:bidi="ar-DZ"/>
              </w:rPr>
              <w:t>مخبر</w:t>
            </w:r>
            <w:proofErr w:type="gramEnd"/>
            <w:r w:rsidRPr="008A7056">
              <w:rPr>
                <w:rFonts w:ascii="Sakkal Majalla" w:hAnsi="Sakkal Majalla" w:cs="Sakkal Majalla" w:hint="cs"/>
                <w:b/>
                <w:bCs/>
                <w:sz w:val="24"/>
                <w:szCs w:val="24"/>
                <w:rtl/>
                <w:lang w:bidi="ar-DZ"/>
              </w:rPr>
              <w:t>/رؤساء الهيئات العلمية دون حساب العضوية بحكم الصفة</w:t>
            </w:r>
          </w:p>
          <w:p w:rsidR="00CB544C" w:rsidRDefault="004E3285" w:rsidP="004E3285">
            <w:pPr>
              <w:tabs>
                <w:tab w:val="left" w:pos="1941"/>
              </w:tabs>
              <w:bidi/>
              <w:rPr>
                <w:rFonts w:ascii="Sakkal Majalla" w:hAnsi="Sakkal Majalla" w:cs="Sakkal Majalla"/>
                <w:sz w:val="28"/>
                <w:szCs w:val="28"/>
                <w:rtl/>
                <w:lang w:bidi="ar-DZ"/>
              </w:rPr>
            </w:pPr>
            <w:proofErr w:type="gramStart"/>
            <w:r>
              <w:rPr>
                <w:rFonts w:ascii="Sakkal Majalla" w:hAnsi="Sakkal Majalla" w:cs="Sakkal Majalla" w:hint="cs"/>
                <w:b/>
                <w:bCs/>
                <w:sz w:val="24"/>
                <w:szCs w:val="24"/>
                <w:rtl/>
                <w:lang w:bidi="ar-DZ"/>
              </w:rPr>
              <w:t>عضو</w:t>
            </w:r>
            <w:proofErr w:type="gramEnd"/>
            <w:r>
              <w:rPr>
                <w:rFonts w:ascii="Sakkal Majalla" w:hAnsi="Sakkal Majalla" w:cs="Sakkal Majalla" w:hint="cs"/>
                <w:b/>
                <w:bCs/>
                <w:sz w:val="24"/>
                <w:szCs w:val="24"/>
                <w:rtl/>
                <w:lang w:bidi="ar-DZ"/>
              </w:rPr>
              <w:t xml:space="preserve"> في المخبر، مدير النشر الجامعي.</w:t>
            </w:r>
          </w:p>
        </w:tc>
        <w:tc>
          <w:tcPr>
            <w:tcW w:w="6754" w:type="dxa"/>
            <w:gridSpan w:val="2"/>
          </w:tcPr>
          <w:p w:rsidR="00CB544C" w:rsidRDefault="00CB544C" w:rsidP="00CB544C">
            <w:pPr>
              <w:tabs>
                <w:tab w:val="left" w:pos="1941"/>
              </w:tabs>
              <w:bidi/>
              <w:rPr>
                <w:rFonts w:ascii="Sakkal Majalla" w:hAnsi="Sakkal Majalla" w:cs="Sakkal Majalla"/>
                <w:sz w:val="28"/>
                <w:szCs w:val="28"/>
                <w:rtl/>
                <w:lang w:bidi="ar-DZ"/>
              </w:rPr>
            </w:pPr>
          </w:p>
        </w:tc>
      </w:tr>
      <w:tr w:rsidR="00CB544C" w:rsidTr="00CB544C">
        <w:trPr>
          <w:trHeight w:val="518"/>
        </w:trPr>
        <w:tc>
          <w:tcPr>
            <w:tcW w:w="2539" w:type="dxa"/>
          </w:tcPr>
          <w:p w:rsidR="00BB6352" w:rsidRDefault="00BB6352" w:rsidP="00BB6352">
            <w:pPr>
              <w:tabs>
                <w:tab w:val="left" w:pos="945"/>
                <w:tab w:val="left" w:pos="2333"/>
              </w:tabs>
              <w:bidi/>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     </w:t>
            </w:r>
            <w:proofErr w:type="gramStart"/>
            <w:r>
              <w:rPr>
                <w:rFonts w:ascii="Sakkal Majalla" w:hAnsi="Sakkal Majalla" w:cs="Sakkal Majalla" w:hint="cs"/>
                <w:b/>
                <w:bCs/>
                <w:sz w:val="28"/>
                <w:szCs w:val="28"/>
                <w:rtl/>
                <w:lang w:bidi="ar-DZ"/>
              </w:rPr>
              <w:t>المنصب</w:t>
            </w:r>
            <w:proofErr w:type="gramEnd"/>
            <w:r>
              <w:rPr>
                <w:rFonts w:ascii="Sakkal Majalla" w:hAnsi="Sakkal Majalla" w:cs="Sakkal Majalla" w:hint="cs"/>
                <w:b/>
                <w:bCs/>
                <w:sz w:val="28"/>
                <w:szCs w:val="28"/>
                <w:rtl/>
                <w:lang w:bidi="ar-DZ"/>
              </w:rPr>
              <w:t xml:space="preserve"> العالي</w:t>
            </w:r>
          </w:p>
          <w:p w:rsidR="00CB544C" w:rsidRDefault="00BB6352" w:rsidP="00BB6352">
            <w:pPr>
              <w:tabs>
                <w:tab w:val="left" w:pos="1941"/>
              </w:tabs>
              <w:bidi/>
              <w:jc w:val="center"/>
              <w:rPr>
                <w:rFonts w:ascii="Sakkal Majalla" w:hAnsi="Sakkal Majalla" w:cs="Sakkal Majalla"/>
                <w:sz w:val="28"/>
                <w:szCs w:val="28"/>
                <w:rtl/>
                <w:lang w:bidi="ar-DZ"/>
              </w:rPr>
            </w:pPr>
            <w:r>
              <w:rPr>
                <w:rFonts w:ascii="Sakkal Majalla" w:hAnsi="Sakkal Majalla" w:cs="Sakkal Majalla" w:hint="cs"/>
                <w:b/>
                <w:bCs/>
                <w:sz w:val="28"/>
                <w:szCs w:val="28"/>
                <w:rtl/>
                <w:lang w:bidi="ar-DZ"/>
              </w:rPr>
              <w:t>(هيكلي/ وظيفي)</w:t>
            </w:r>
          </w:p>
        </w:tc>
        <w:tc>
          <w:tcPr>
            <w:tcW w:w="6754" w:type="dxa"/>
            <w:gridSpan w:val="2"/>
          </w:tcPr>
          <w:p w:rsidR="00CB544C" w:rsidRDefault="00CB544C" w:rsidP="00CB544C">
            <w:pPr>
              <w:tabs>
                <w:tab w:val="left" w:pos="1941"/>
              </w:tabs>
              <w:bidi/>
              <w:rPr>
                <w:rFonts w:ascii="Sakkal Majalla" w:hAnsi="Sakkal Majalla" w:cs="Sakkal Majalla"/>
                <w:sz w:val="28"/>
                <w:szCs w:val="28"/>
                <w:rtl/>
                <w:lang w:bidi="ar-DZ"/>
              </w:rPr>
            </w:pPr>
          </w:p>
        </w:tc>
      </w:tr>
    </w:tbl>
    <w:p w:rsidR="00692658" w:rsidRPr="00CB544C" w:rsidRDefault="00692658" w:rsidP="00CB544C">
      <w:pPr>
        <w:tabs>
          <w:tab w:val="left" w:pos="1941"/>
        </w:tabs>
        <w:bidi/>
        <w:rPr>
          <w:rFonts w:ascii="Sakkal Majalla" w:hAnsi="Sakkal Majalla" w:cs="Sakkal Majalla"/>
          <w:sz w:val="28"/>
          <w:szCs w:val="28"/>
          <w:lang w:bidi="ar-DZ"/>
        </w:rPr>
      </w:pPr>
    </w:p>
    <w:sectPr w:rsidR="00692658" w:rsidRPr="00CB544C" w:rsidSect="009A52A6">
      <w:head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E9" w:rsidRDefault="008140E9" w:rsidP="00DD4FAC">
      <w:pPr>
        <w:spacing w:after="0" w:line="240" w:lineRule="auto"/>
      </w:pPr>
      <w:r>
        <w:separator/>
      </w:r>
    </w:p>
  </w:endnote>
  <w:endnote w:type="continuationSeparator" w:id="0">
    <w:p w:rsidR="008140E9" w:rsidRDefault="008140E9" w:rsidP="00DD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E9" w:rsidRDefault="008140E9" w:rsidP="00DD4FAC">
      <w:pPr>
        <w:spacing w:after="0" w:line="240" w:lineRule="auto"/>
      </w:pPr>
      <w:r>
        <w:separator/>
      </w:r>
    </w:p>
  </w:footnote>
  <w:footnote w:type="continuationSeparator" w:id="0">
    <w:p w:rsidR="008140E9" w:rsidRDefault="008140E9" w:rsidP="00DD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AC" w:rsidRDefault="0092782F" w:rsidP="00DD4FAC">
    <w:pPr>
      <w:pStyle w:val="En-tte"/>
      <w:ind w:firstLine="708"/>
    </w:pPr>
    <w:r w:rsidRPr="00F77450">
      <w:rPr>
        <w:rFonts w:ascii="Calibri" w:eastAsia="Times New Roman" w:hAnsi="Calibri" w:cs="Arial"/>
        <w:noProof/>
        <w:lang w:eastAsia="fr-FR"/>
      </w:rPr>
      <w:drawing>
        <wp:anchor distT="0" distB="0" distL="114300" distR="114300" simplePos="0" relativeHeight="251665408" behindDoc="0" locked="0" layoutInCell="1" allowOverlap="1" wp14:anchorId="0741C75A" wp14:editId="018981C5">
          <wp:simplePos x="0" y="0"/>
          <wp:positionH relativeFrom="column">
            <wp:posOffset>2095500</wp:posOffset>
          </wp:positionH>
          <wp:positionV relativeFrom="paragraph">
            <wp:posOffset>-363855</wp:posOffset>
          </wp:positionV>
          <wp:extent cx="1931670" cy="1271905"/>
          <wp:effectExtent l="0" t="0" r="0" b="4445"/>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31670" cy="1271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05F8">
      <w:rPr>
        <w:rFonts w:ascii="Calibri" w:eastAsia="Times New Roman" w:hAnsi="Calibri" w:cs="Arial"/>
        <w:noProof/>
        <w:lang w:eastAsia="fr-FR"/>
      </w:rPr>
      <mc:AlternateContent>
        <mc:Choice Requires="wps">
          <w:drawing>
            <wp:anchor distT="0" distB="0" distL="114300" distR="114300" simplePos="0" relativeHeight="251663360" behindDoc="0" locked="0" layoutInCell="1" allowOverlap="1" wp14:anchorId="13440D47" wp14:editId="34BE24CD">
              <wp:simplePos x="0" y="0"/>
              <wp:positionH relativeFrom="column">
                <wp:posOffset>3948837</wp:posOffset>
              </wp:positionH>
              <wp:positionV relativeFrom="paragraph">
                <wp:posOffset>-360528</wp:posOffset>
              </wp:positionV>
              <wp:extent cx="2424430" cy="131635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31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sidRPr="00A32936">
                            <w:rPr>
                              <w:rFonts w:ascii="Traditional Arabic" w:hAnsi="Traditional Arabic" w:cs="Traditional Arabic" w:hint="cs"/>
                              <w:b/>
                              <w:bCs/>
                              <w:sz w:val="28"/>
                              <w:szCs w:val="28"/>
                              <w:rtl/>
                              <w:lang w:bidi="ar-DZ"/>
                            </w:rPr>
                            <w:t>الجمهورية الجزائرية الديمقراطية الشعبية</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proofErr w:type="gramStart"/>
                          <w:r w:rsidRPr="00A32936">
                            <w:rPr>
                              <w:rFonts w:ascii="Traditional Arabic" w:hAnsi="Traditional Arabic" w:cs="Traditional Arabic" w:hint="cs"/>
                              <w:b/>
                              <w:bCs/>
                              <w:sz w:val="28"/>
                              <w:szCs w:val="28"/>
                              <w:rtl/>
                              <w:lang w:bidi="ar-DZ"/>
                            </w:rPr>
                            <w:t>وزارة</w:t>
                          </w:r>
                          <w:proofErr w:type="gramEnd"/>
                          <w:r w:rsidRPr="00A32936">
                            <w:rPr>
                              <w:rFonts w:ascii="Traditional Arabic" w:hAnsi="Traditional Arabic" w:cs="Traditional Arabic" w:hint="cs"/>
                              <w:b/>
                              <w:bCs/>
                              <w:sz w:val="28"/>
                              <w:szCs w:val="28"/>
                              <w:rtl/>
                              <w:lang w:bidi="ar-DZ"/>
                            </w:rPr>
                            <w:t xml:space="preserve"> التعليم العالي والبحث العلمي</w:t>
                          </w:r>
                        </w:p>
                        <w:p w:rsidR="006B05F8" w:rsidRDefault="006B05F8" w:rsidP="006B05F8">
                          <w:pPr>
                            <w:spacing w:after="0" w:line="240" w:lineRule="auto"/>
                            <w:jc w:val="center"/>
                            <w:rPr>
                              <w:rFonts w:ascii="Traditional Arabic" w:hAnsi="Traditional Arabic" w:cs="Traditional Arabic"/>
                              <w:b/>
                              <w:bCs/>
                              <w:sz w:val="28"/>
                              <w:szCs w:val="28"/>
                              <w:lang w:bidi="ar-DZ"/>
                            </w:rPr>
                          </w:pPr>
                          <w:proofErr w:type="gramStart"/>
                          <w:r w:rsidRPr="00A32936">
                            <w:rPr>
                              <w:rFonts w:ascii="Traditional Arabic" w:hAnsi="Traditional Arabic" w:cs="Traditional Arabic" w:hint="cs"/>
                              <w:b/>
                              <w:bCs/>
                              <w:sz w:val="28"/>
                              <w:szCs w:val="28"/>
                              <w:rtl/>
                              <w:lang w:bidi="ar-DZ"/>
                            </w:rPr>
                            <w:t>المركز</w:t>
                          </w:r>
                          <w:proofErr w:type="gramEnd"/>
                          <w:r w:rsidRPr="00A32936">
                            <w:rPr>
                              <w:rFonts w:ascii="Traditional Arabic" w:hAnsi="Traditional Arabic" w:cs="Traditional Arabic" w:hint="cs"/>
                              <w:b/>
                              <w:bCs/>
                              <w:sz w:val="28"/>
                              <w:szCs w:val="28"/>
                              <w:rtl/>
                              <w:lang w:bidi="ar-DZ"/>
                            </w:rPr>
                            <w:t xml:space="preserve"> الجامعي "مغنية"</w:t>
                          </w:r>
                        </w:p>
                        <w:p w:rsidR="006B05F8" w:rsidRDefault="006B05F8" w:rsidP="006B05F8">
                          <w:pPr>
                            <w:spacing w:after="0" w:line="240" w:lineRule="auto"/>
                            <w:jc w:val="center"/>
                            <w:rPr>
                              <w:rFonts w:ascii="Traditional Arabic" w:hAnsi="Traditional Arabic" w:cs="Traditional Arabic"/>
                              <w:b/>
                              <w:bCs/>
                              <w:sz w:val="28"/>
                              <w:szCs w:val="28"/>
                              <w:rtl/>
                              <w:lang w:bidi="ar-DZ"/>
                            </w:rPr>
                          </w:pPr>
                          <w:proofErr w:type="gramStart"/>
                          <w:r>
                            <w:rPr>
                              <w:rFonts w:ascii="Traditional Arabic" w:hAnsi="Traditional Arabic" w:cs="Traditional Arabic" w:hint="cs"/>
                              <w:b/>
                              <w:bCs/>
                              <w:sz w:val="28"/>
                              <w:szCs w:val="28"/>
                              <w:rtl/>
                              <w:lang w:bidi="ar-DZ"/>
                            </w:rPr>
                            <w:t>مديرية</w:t>
                          </w:r>
                          <w:proofErr w:type="gramEnd"/>
                          <w:r>
                            <w:rPr>
                              <w:rFonts w:ascii="Traditional Arabic" w:hAnsi="Traditional Arabic" w:cs="Traditional Arabic" w:hint="cs"/>
                              <w:b/>
                              <w:bCs/>
                              <w:sz w:val="28"/>
                              <w:szCs w:val="28"/>
                              <w:rtl/>
                              <w:lang w:bidi="ar-DZ"/>
                            </w:rPr>
                            <w:t xml:space="preserve"> ما بعد التدرج و البحث العلمي</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و العلاقات خارجية</w:t>
                          </w:r>
                        </w:p>
                        <w:p w:rsidR="006B05F8" w:rsidRDefault="006B05F8" w:rsidP="006B05F8">
                          <w:pPr>
                            <w:spacing w:after="0" w:line="240" w:lineRule="auto"/>
                            <w:jc w:val="center"/>
                            <w:rPr>
                              <w:rFonts w:ascii="Traditional Arabic" w:hAnsi="Traditional Arabic" w:cs="Traditional Arabic"/>
                              <w:b/>
                              <w:bCs/>
                              <w:sz w:val="28"/>
                              <w:szCs w:val="28"/>
                              <w:lang w:bidi="ar-DZ"/>
                            </w:rPr>
                          </w:pPr>
                        </w:p>
                        <w:p w:rsidR="006B05F8" w:rsidRPr="00A32936" w:rsidRDefault="006B05F8" w:rsidP="006B05F8">
                          <w:pPr>
                            <w:spacing w:after="0" w:line="240" w:lineRule="auto"/>
                            <w:jc w:val="right"/>
                            <w:rPr>
                              <w:rFonts w:ascii="Traditional Arabic" w:hAnsi="Traditional Arabic" w:cs="Traditional Arabic"/>
                              <w:b/>
                              <w:bCs/>
                              <w:sz w:val="28"/>
                              <w:szCs w:val="28"/>
                              <w:rtl/>
                              <w:lang w:bidi="ar-DZ"/>
                            </w:rPr>
                          </w:pPr>
                        </w:p>
                        <w:p w:rsidR="006B05F8" w:rsidRPr="00074339" w:rsidRDefault="006B05F8" w:rsidP="006B05F8">
                          <w:pPr>
                            <w:spacing w:line="240" w:lineRule="auto"/>
                            <w:jc w:val="center"/>
                            <w:rPr>
                              <w:rFonts w:ascii="Traditional Arabic" w:hAnsi="Traditional Arabic" w:cs="Traditional Arabic"/>
                              <w:b/>
                              <w:bCs/>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10.95pt;margin-top:-28.4pt;width:190.9pt;height:10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5YiQIAABUFAAAOAAAAZHJzL2Uyb0RvYy54bWysVNtu3CAQfa/Uf0C8b3yJvVlb8Ua5dKtK&#10;6UVK+9I3FvAaFQMFdu2k6r93wJvNNm2lqqofMDDD4cycGc4vxl6iHbdOaNXg7CTFiCuqmVCbBn/6&#10;uJotMHKeKEakVrzB99zhi+XLF+eDqXmuOy0ZtwhAlKsH0+DOe1MniaMd74k70YYrMLba9sTD0m4S&#10;ZskA6L1M8jSdJ4O2zFhNuXOwezMZ8TLity2n/n3bOu6RbDBw83G0cVyHMVmek3pjiekE3dMg/8Ci&#10;J0LBpQeoG+IJ2lrxC1QvqNVOt/6E6j7RbSsojzFANFn6LJq7jhgeY4HkOHNIk/t/sPTd7oNFgjW4&#10;xEiRHiT6DEIhxpHno+eoDCkajKvB886Arx+v9AhSx3CdudX0i0NKX3dEbfiltXroOGFAMQsnk6Oj&#10;E44LIOvhrWZwF9l6HYHG1vYhf5ARBOgg1f1BHuCBKGzmRV4Up2CiYMtOs/lpGdklpH48bqzzr7nu&#10;UZg02IL+EZ7sbp0PdEj96BJuc1oKthJSxoXdrK+lRTsCtbKKX4zgmZtUwVnpcGxCnHaAJdwRbIFv&#10;1P5bleVFepVXs9V8cTYrVkU5q87SxSzNqqtqnhZVcbP6HghmRd0Jxri6FZD8qR1g8+903nfEVEGx&#10;EtHQ4KrMy0mjPwaZxu93QfbCQ1tK0Td4cXAidVD2lWIQNqk9EXKaJz/Tj1mGHDz+Y1ZiHQTppyLw&#10;43oElFAca83uoSKsBr1AW3hLYNJp+4DRAH3ZYPd1SyzHSL5RUFVVVhShkeOiKM9yWNhjy/rYQhQF&#10;qAZ7jKbptZ+af2us2HRw01THSl9CJbYi1sgTq339Qu/FYPbvRGju43X0enrNlj8AAAD//wMAUEsD&#10;BBQABgAIAAAAIQDMPMzd4AAAAAwBAAAPAAAAZHJzL2Rvd25yZXYueG1sTI/BTsMwDIbvSLxDZCQu&#10;aEs2aMtK0wmQQFw39gBu47UVjVM12dq9PdkJbrb86ff3F9vZ9uJMo+8ca1gtFQji2pmOGw2H74/F&#10;MwgfkA32jknDhTxsy9ubAnPjJt7ReR8aEUPY56ihDWHIpfR1Sxb90g3E8XZ0o8UQ17GRZsQphtte&#10;rpVKpcWO44cWB3pvqf7Zn6yG49f0kGym6jMcst1T+oZdVrmL1vd38+sLiEBz+IPhqh/VoYxOlTux&#10;8aLXkK5Xm4hqWCRp7HAllHrMQFRxSlQCsizk/xLlLwAAAP//AwBQSwECLQAUAAYACAAAACEAtoM4&#10;kv4AAADhAQAAEwAAAAAAAAAAAAAAAAAAAAAAW0NvbnRlbnRfVHlwZXNdLnhtbFBLAQItABQABgAI&#10;AAAAIQA4/SH/1gAAAJQBAAALAAAAAAAAAAAAAAAAAC8BAABfcmVscy8ucmVsc1BLAQItABQABgAI&#10;AAAAIQA2Pz5YiQIAABUFAAAOAAAAAAAAAAAAAAAAAC4CAABkcnMvZTJvRG9jLnhtbFBLAQItABQA&#10;BgAIAAAAIQDMPMzd4AAAAAwBAAAPAAAAAAAAAAAAAAAAAOMEAABkcnMvZG93bnJldi54bWxQSwUG&#10;AAAAAAQABADzAAAA8AUAAAAA&#10;" stroked="f">
              <v:textbox>
                <w:txbxContent>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sidRPr="00A32936">
                      <w:rPr>
                        <w:rFonts w:ascii="Traditional Arabic" w:hAnsi="Traditional Arabic" w:cs="Traditional Arabic" w:hint="cs"/>
                        <w:b/>
                        <w:bCs/>
                        <w:sz w:val="28"/>
                        <w:szCs w:val="28"/>
                        <w:rtl/>
                        <w:lang w:bidi="ar-DZ"/>
                      </w:rPr>
                      <w:t>الجمهورية الجزائرية الديمقراطية الشعبية</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proofErr w:type="gramStart"/>
                    <w:r w:rsidRPr="00A32936">
                      <w:rPr>
                        <w:rFonts w:ascii="Traditional Arabic" w:hAnsi="Traditional Arabic" w:cs="Traditional Arabic" w:hint="cs"/>
                        <w:b/>
                        <w:bCs/>
                        <w:sz w:val="28"/>
                        <w:szCs w:val="28"/>
                        <w:rtl/>
                        <w:lang w:bidi="ar-DZ"/>
                      </w:rPr>
                      <w:t>وزارة</w:t>
                    </w:r>
                    <w:proofErr w:type="gramEnd"/>
                    <w:r w:rsidRPr="00A32936">
                      <w:rPr>
                        <w:rFonts w:ascii="Traditional Arabic" w:hAnsi="Traditional Arabic" w:cs="Traditional Arabic" w:hint="cs"/>
                        <w:b/>
                        <w:bCs/>
                        <w:sz w:val="28"/>
                        <w:szCs w:val="28"/>
                        <w:rtl/>
                        <w:lang w:bidi="ar-DZ"/>
                      </w:rPr>
                      <w:t xml:space="preserve"> التعليم العالي والبحث العلمي</w:t>
                    </w:r>
                  </w:p>
                  <w:p w:rsidR="006B05F8" w:rsidRDefault="006B05F8" w:rsidP="006B05F8">
                    <w:pPr>
                      <w:spacing w:after="0" w:line="240" w:lineRule="auto"/>
                      <w:jc w:val="center"/>
                      <w:rPr>
                        <w:rFonts w:ascii="Traditional Arabic" w:hAnsi="Traditional Arabic" w:cs="Traditional Arabic"/>
                        <w:b/>
                        <w:bCs/>
                        <w:sz w:val="28"/>
                        <w:szCs w:val="28"/>
                        <w:lang w:bidi="ar-DZ"/>
                      </w:rPr>
                    </w:pPr>
                    <w:proofErr w:type="gramStart"/>
                    <w:r w:rsidRPr="00A32936">
                      <w:rPr>
                        <w:rFonts w:ascii="Traditional Arabic" w:hAnsi="Traditional Arabic" w:cs="Traditional Arabic" w:hint="cs"/>
                        <w:b/>
                        <w:bCs/>
                        <w:sz w:val="28"/>
                        <w:szCs w:val="28"/>
                        <w:rtl/>
                        <w:lang w:bidi="ar-DZ"/>
                      </w:rPr>
                      <w:t>المركز</w:t>
                    </w:r>
                    <w:proofErr w:type="gramEnd"/>
                    <w:r w:rsidRPr="00A32936">
                      <w:rPr>
                        <w:rFonts w:ascii="Traditional Arabic" w:hAnsi="Traditional Arabic" w:cs="Traditional Arabic" w:hint="cs"/>
                        <w:b/>
                        <w:bCs/>
                        <w:sz w:val="28"/>
                        <w:szCs w:val="28"/>
                        <w:rtl/>
                        <w:lang w:bidi="ar-DZ"/>
                      </w:rPr>
                      <w:t xml:space="preserve"> الجامعي "مغنية"</w:t>
                    </w:r>
                  </w:p>
                  <w:p w:rsidR="006B05F8" w:rsidRDefault="006B05F8" w:rsidP="006B05F8">
                    <w:pPr>
                      <w:spacing w:after="0" w:line="240" w:lineRule="auto"/>
                      <w:jc w:val="center"/>
                      <w:rPr>
                        <w:rFonts w:ascii="Traditional Arabic" w:hAnsi="Traditional Arabic" w:cs="Traditional Arabic"/>
                        <w:b/>
                        <w:bCs/>
                        <w:sz w:val="28"/>
                        <w:szCs w:val="28"/>
                        <w:rtl/>
                        <w:lang w:bidi="ar-DZ"/>
                      </w:rPr>
                    </w:pPr>
                    <w:proofErr w:type="gramStart"/>
                    <w:r>
                      <w:rPr>
                        <w:rFonts w:ascii="Traditional Arabic" w:hAnsi="Traditional Arabic" w:cs="Traditional Arabic" w:hint="cs"/>
                        <w:b/>
                        <w:bCs/>
                        <w:sz w:val="28"/>
                        <w:szCs w:val="28"/>
                        <w:rtl/>
                        <w:lang w:bidi="ar-DZ"/>
                      </w:rPr>
                      <w:t>مديرية</w:t>
                    </w:r>
                    <w:proofErr w:type="gramEnd"/>
                    <w:r>
                      <w:rPr>
                        <w:rFonts w:ascii="Traditional Arabic" w:hAnsi="Traditional Arabic" w:cs="Traditional Arabic" w:hint="cs"/>
                        <w:b/>
                        <w:bCs/>
                        <w:sz w:val="28"/>
                        <w:szCs w:val="28"/>
                        <w:rtl/>
                        <w:lang w:bidi="ar-DZ"/>
                      </w:rPr>
                      <w:t xml:space="preserve"> ما بعد التدرج و البحث العلمي</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و العلاقات خارجية</w:t>
                    </w:r>
                  </w:p>
                  <w:p w:rsidR="006B05F8" w:rsidRDefault="006B05F8" w:rsidP="006B05F8">
                    <w:pPr>
                      <w:spacing w:after="0" w:line="240" w:lineRule="auto"/>
                      <w:jc w:val="center"/>
                      <w:rPr>
                        <w:rFonts w:ascii="Traditional Arabic" w:hAnsi="Traditional Arabic" w:cs="Traditional Arabic"/>
                        <w:b/>
                        <w:bCs/>
                        <w:sz w:val="28"/>
                        <w:szCs w:val="28"/>
                        <w:lang w:bidi="ar-DZ"/>
                      </w:rPr>
                    </w:pPr>
                  </w:p>
                  <w:p w:rsidR="006B05F8" w:rsidRPr="00A32936" w:rsidRDefault="006B05F8" w:rsidP="006B05F8">
                    <w:pPr>
                      <w:spacing w:after="0" w:line="240" w:lineRule="auto"/>
                      <w:jc w:val="right"/>
                      <w:rPr>
                        <w:rFonts w:ascii="Traditional Arabic" w:hAnsi="Traditional Arabic" w:cs="Traditional Arabic"/>
                        <w:b/>
                        <w:bCs/>
                        <w:sz w:val="28"/>
                        <w:szCs w:val="28"/>
                        <w:rtl/>
                        <w:lang w:bidi="ar-DZ"/>
                      </w:rPr>
                    </w:pPr>
                  </w:p>
                  <w:p w:rsidR="006B05F8" w:rsidRPr="00074339" w:rsidRDefault="006B05F8" w:rsidP="006B05F8">
                    <w:pPr>
                      <w:spacing w:line="240" w:lineRule="auto"/>
                      <w:jc w:val="center"/>
                      <w:rPr>
                        <w:rFonts w:ascii="Traditional Arabic" w:hAnsi="Traditional Arabic" w:cs="Traditional Arabic"/>
                        <w:b/>
                        <w:bCs/>
                        <w:sz w:val="24"/>
                        <w:szCs w:val="24"/>
                        <w:rtl/>
                      </w:rPr>
                    </w:pPr>
                  </w:p>
                </w:txbxContent>
              </v:textbox>
            </v:shape>
          </w:pict>
        </mc:Fallback>
      </mc:AlternateContent>
    </w:r>
    <w:r w:rsidR="00DD4FAC" w:rsidRPr="00DD4FAC">
      <w:rPr>
        <w:rFonts w:ascii="Calibri" w:eastAsia="Times New Roman" w:hAnsi="Calibri" w:cs="Arial"/>
        <w:noProof/>
        <w:lang w:eastAsia="fr-FR"/>
      </w:rPr>
      <mc:AlternateContent>
        <mc:Choice Requires="wps">
          <w:drawing>
            <wp:anchor distT="0" distB="0" distL="114300" distR="114300" simplePos="0" relativeHeight="251659264" behindDoc="0" locked="0" layoutInCell="1" allowOverlap="1" wp14:anchorId="7D96A0CD" wp14:editId="16A3D63E">
              <wp:simplePos x="0" y="0"/>
              <wp:positionH relativeFrom="column">
                <wp:posOffset>-856158</wp:posOffset>
              </wp:positionH>
              <wp:positionV relativeFrom="paragraph">
                <wp:posOffset>-365201</wp:posOffset>
              </wp:positionV>
              <wp:extent cx="3017520" cy="138049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 xml:space="preserve">République  </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Algérienne</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Démocratique et</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Populaire</w:t>
                          </w:r>
                        </w:p>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r w:rsidRPr="008D20A2">
                            <w:rPr>
                              <w:rFonts w:asciiTheme="majorBidi" w:hAnsiTheme="majorBidi" w:cstheme="majorBidi"/>
                              <w:b/>
                              <w:bCs/>
                              <w:sz w:val="18"/>
                              <w:szCs w:val="18"/>
                            </w:rPr>
                            <w:t>Ministère de l'Enseignement Supérieur et de la Recherche Scientifique</w:t>
                          </w: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p>
                        <w:p w:rsidR="00DD4FAC" w:rsidRPr="008D20A2" w:rsidRDefault="00DD4FAC" w:rsidP="00DD4FAC">
                          <w:pPr>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Centre Universitaire Maghnia</w:t>
                          </w:r>
                        </w:p>
                        <w:p w:rsidR="00DD4FAC" w:rsidRPr="00074339" w:rsidRDefault="00DD4FAC" w:rsidP="00DD4FAC">
                          <w:pPr>
                            <w:spacing w:after="0" w:line="240" w:lineRule="auto"/>
                            <w:jc w:val="center"/>
                            <w:rPr>
                              <w:rFonts w:asciiTheme="majorBidi" w:hAnsiTheme="majorBidi" w:cstheme="majorBidi"/>
                              <w:b/>
                              <w:bCs/>
                              <w:sz w:val="18"/>
                              <w:szCs w:val="18"/>
                              <w:rtl/>
                            </w:rPr>
                          </w:pPr>
                        </w:p>
                        <w:p w:rsidR="00DD4FAC" w:rsidRPr="00B54E2D" w:rsidRDefault="00DD4FAC" w:rsidP="00DD4FAC">
                          <w:pPr>
                            <w:spacing w:after="0" w:line="240" w:lineRule="auto"/>
                            <w:jc w:val="center"/>
                            <w:rPr>
                              <w:rFonts w:ascii="Traditional Arabic" w:hAnsi="Traditional Arabic" w:cs="Traditional Arabic"/>
                              <w:b/>
                              <w:bCs/>
                              <w:sz w:val="20"/>
                              <w:szCs w:val="20"/>
                              <w:lang w:bidi="ar-DZ"/>
                            </w:rPr>
                          </w:pPr>
                          <w:r w:rsidRPr="00B54E2D">
                            <w:rPr>
                              <w:rFonts w:ascii="Traditional Arabic" w:hAnsi="Traditional Arabic" w:cs="Traditional Arabic"/>
                              <w:b/>
                              <w:bCs/>
                              <w:sz w:val="20"/>
                              <w:szCs w:val="20"/>
                              <w:lang w:bidi="ar-DZ"/>
                            </w:rPr>
                            <w:t>Direction de la Post-Graduation et de la recherche scientifique et des relations extérieures</w:t>
                          </w:r>
                        </w:p>
                        <w:p w:rsidR="00DD4FAC" w:rsidRDefault="00DD4FAC" w:rsidP="00DD4FAC">
                          <w:pPr>
                            <w:rPr>
                              <w:sz w:val="28"/>
                              <w:rtl/>
                            </w:rPr>
                          </w:pPr>
                        </w:p>
                        <w:p w:rsidR="00DD4FAC" w:rsidRDefault="00DD4FAC" w:rsidP="00DD4FAC">
                          <w:pPr>
                            <w:rPr>
                              <w:sz w:val="28"/>
                              <w:rtl/>
                            </w:rPr>
                          </w:pPr>
                        </w:p>
                        <w:p w:rsidR="00DD4FAC" w:rsidRPr="00CB0853" w:rsidRDefault="00DD4FAC" w:rsidP="00DD4FAC">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67.4pt;margin-top:-28.75pt;width:237.6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HiwIAABwFAAAOAAAAZHJzL2Uyb0RvYy54bWysVN9v0zAQfkfif7D83iVp07WJlk5sowhp&#10;/JAGL7y5sdNYOD5ju00G4n/n7HRdGSAhRB4c23f+fHffd764HDpF9sI6Cbqi2VlKidA1cKm3Ff34&#10;YT1ZUuI805wp0KKi98LRy9XzZxe9KcUUWlBcWIIg2pW9qWjrvSmTxNWt6Jg7AyM0GhuwHfO4tNuE&#10;W9YjeqeSaZqeJz1YbizUwjncvRmNdBXxm0bU/l3TOOGJqijG5uNo47gJY7K6YOXWMtPK+hAG+4co&#10;OiY1XnqEumGekZ2Vv0B1srbgoPFnNXQJNI2sRcwBs8nSJ9nctcyImAsWx5ljmdz/g63f7t9bInlF&#10;Z5Ro1iFFn5AowgXxYvCCzEKJeuNK9Lwz6OuHKxiQ6piuM7dQf3ZEw3XL9Fa8sBb6VjCOIWbhZHJy&#10;dMRxAWTTvwGOd7Gdhwg0NLYL9cOKEERHqu6P9GAcpMbNWZot5lM01WjLZss0LyKBCSsfjhvr/CsB&#10;HQmTilrkP8Kz/a3zIRxWPriE2xwoyddSqbiw2821smTPUCvr+MUMnrgpHZw1hGMj4riDUeIdwRbi&#10;jdx/K7Jpnl5Ni8n6fLmY5Ot8PikW6XKSZsVVcY7x5zfr7yHALC9bybnQtxKLP7YDbv4dz4eOGBUU&#10;lUj6ihbz6Xzk6I9JpvH7XZKd9NiWSnYVXR6dWBmYfak5ps1Kz6Qa58nP4ccqYw0e/rEqUQeB+lEE&#10;ftgMUXVRJEEjG+D3KAwLSBtSjE8KTlqwXynpsT0r6r7smBWUqNcaxVVkeR76OS7y+SLIwp5aNqcW&#10;pmuEqqinZJxe+/EN2Bkrty3eNMpZwwsUZCOjVB6jOsgYWzDmdHguQo+frqPX46O2+gEAAP//AwBQ&#10;SwMEFAAGAAgAAAAhAAP09IjgAAAADAEAAA8AAABkcnMvZG93bnJldi54bWxMj8FOg0AQhu8mvsNm&#10;TLyYdqmFIpSlURON19Y+wMBOgZTdJey20Ld3POltJvPln+8vdrPpxZVG3zmrYLWMQJCtne5so+D4&#10;/bF4AeEDWo29s6TgRh525f1dgbl2k93T9RAawSHW56igDWHIpfR1Swb90g1k+XZyo8HA69hIPeLE&#10;4aaXz1G0kQY7yx9aHOi9pfp8uBgFp6/pKcmm6jMc0328ecMurdxNqceH+XULItAc/mD41Wd1KNmp&#10;chervegVLFbrmN0DT0magGBkHUcxiIrZJMtAloX8X6L8AQAA//8DAFBLAQItABQABgAIAAAAIQC2&#10;gziS/gAAAOEBAAATAAAAAAAAAAAAAAAAAAAAAABbQ29udGVudF9UeXBlc10ueG1sUEsBAi0AFAAG&#10;AAgAAAAhADj9If/WAAAAlAEAAAsAAAAAAAAAAAAAAAAALwEAAF9yZWxzLy5yZWxzUEsBAi0AFAAG&#10;AAgAAAAhAP1RT8eLAgAAHAUAAA4AAAAAAAAAAAAAAAAALgIAAGRycy9lMm9Eb2MueG1sUEsBAi0A&#10;FAAGAAgAAAAhAAP09IjgAAAADAEAAA8AAAAAAAAAAAAAAAAA5QQAAGRycy9kb3ducmV2LnhtbFBL&#10;BQYAAAAABAAEAPMAAADyBQAAAAA=&#10;" stroked="f">
              <v:textbox>
                <w:txbxContent>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 xml:space="preserve">République  </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Algérienne</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Démocratique et</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Populaire</w:t>
                    </w:r>
                  </w:p>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r w:rsidRPr="008D20A2">
                      <w:rPr>
                        <w:rFonts w:asciiTheme="majorBidi" w:hAnsiTheme="majorBidi" w:cstheme="majorBidi"/>
                        <w:b/>
                        <w:bCs/>
                        <w:sz w:val="18"/>
                        <w:szCs w:val="18"/>
                      </w:rPr>
                      <w:t>Ministère de l'Enseignement Supérieur et de la Recherche Scientifique</w:t>
                    </w: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p>
                  <w:p w:rsidR="00DD4FAC" w:rsidRPr="008D20A2" w:rsidRDefault="00DD4FAC" w:rsidP="00DD4FAC">
                    <w:pPr>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Centre Universitaire Maghnia</w:t>
                    </w:r>
                  </w:p>
                  <w:p w:rsidR="00DD4FAC" w:rsidRPr="00074339" w:rsidRDefault="00DD4FAC" w:rsidP="00DD4FAC">
                    <w:pPr>
                      <w:spacing w:after="0" w:line="240" w:lineRule="auto"/>
                      <w:jc w:val="center"/>
                      <w:rPr>
                        <w:rFonts w:asciiTheme="majorBidi" w:hAnsiTheme="majorBidi" w:cstheme="majorBidi"/>
                        <w:b/>
                        <w:bCs/>
                        <w:sz w:val="18"/>
                        <w:szCs w:val="18"/>
                        <w:rtl/>
                      </w:rPr>
                    </w:pPr>
                  </w:p>
                  <w:p w:rsidR="00DD4FAC" w:rsidRPr="00B54E2D" w:rsidRDefault="00DD4FAC" w:rsidP="00DD4FAC">
                    <w:pPr>
                      <w:spacing w:after="0" w:line="240" w:lineRule="auto"/>
                      <w:jc w:val="center"/>
                      <w:rPr>
                        <w:rFonts w:ascii="Traditional Arabic" w:hAnsi="Traditional Arabic" w:cs="Traditional Arabic"/>
                        <w:b/>
                        <w:bCs/>
                        <w:sz w:val="20"/>
                        <w:szCs w:val="20"/>
                        <w:lang w:bidi="ar-DZ"/>
                      </w:rPr>
                    </w:pPr>
                    <w:r w:rsidRPr="00B54E2D">
                      <w:rPr>
                        <w:rFonts w:ascii="Traditional Arabic" w:hAnsi="Traditional Arabic" w:cs="Traditional Arabic"/>
                        <w:b/>
                        <w:bCs/>
                        <w:sz w:val="20"/>
                        <w:szCs w:val="20"/>
                        <w:lang w:bidi="ar-DZ"/>
                      </w:rPr>
                      <w:t>Direction de la Post-Graduation et de la recherche scientifique et des relations extérieures</w:t>
                    </w:r>
                  </w:p>
                  <w:p w:rsidR="00DD4FAC" w:rsidRDefault="00DD4FAC" w:rsidP="00DD4FAC">
                    <w:pPr>
                      <w:rPr>
                        <w:sz w:val="28"/>
                        <w:rtl/>
                      </w:rPr>
                    </w:pPr>
                  </w:p>
                  <w:p w:rsidR="00DD4FAC" w:rsidRDefault="00DD4FAC" w:rsidP="00DD4FAC">
                    <w:pPr>
                      <w:rPr>
                        <w:sz w:val="28"/>
                        <w:rtl/>
                      </w:rPr>
                    </w:pPr>
                  </w:p>
                  <w:p w:rsidR="00DD4FAC" w:rsidRPr="00CB0853" w:rsidRDefault="00DD4FAC" w:rsidP="00DD4FAC">
                    <w:pPr>
                      <w:rPr>
                        <w:sz w:val="28"/>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AF9"/>
    <w:multiLevelType w:val="hybridMultilevel"/>
    <w:tmpl w:val="6D1C5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FC6620"/>
    <w:multiLevelType w:val="hybridMultilevel"/>
    <w:tmpl w:val="76CCDED0"/>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
    <w:nsid w:val="29BF5006"/>
    <w:multiLevelType w:val="hybridMultilevel"/>
    <w:tmpl w:val="79F64AC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nsid w:val="33BA2A04"/>
    <w:multiLevelType w:val="hybridMultilevel"/>
    <w:tmpl w:val="37F4EABA"/>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nsid w:val="3A923916"/>
    <w:multiLevelType w:val="hybridMultilevel"/>
    <w:tmpl w:val="718A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A62074"/>
    <w:multiLevelType w:val="hybridMultilevel"/>
    <w:tmpl w:val="94982FF8"/>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3C280FC5"/>
    <w:multiLevelType w:val="hybridMultilevel"/>
    <w:tmpl w:val="D24EA63A"/>
    <w:lvl w:ilvl="0" w:tplc="37AAEFD6">
      <w:start w:val="70"/>
      <w:numFmt w:val="bullet"/>
      <w:lvlText w:val="-"/>
      <w:lvlJc w:val="left"/>
      <w:pPr>
        <w:ind w:left="644"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88E3476"/>
    <w:multiLevelType w:val="hybridMultilevel"/>
    <w:tmpl w:val="9578C38E"/>
    <w:lvl w:ilvl="0" w:tplc="A79A6FF6">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7AA10B3"/>
    <w:multiLevelType w:val="hybridMultilevel"/>
    <w:tmpl w:val="951824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D6971E6"/>
    <w:multiLevelType w:val="hybridMultilevel"/>
    <w:tmpl w:val="A47A8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8C3FAA"/>
    <w:multiLevelType w:val="hybridMultilevel"/>
    <w:tmpl w:val="5D5ABAB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6"/>
  </w:num>
  <w:num w:numId="6">
    <w:abstractNumId w:val="10"/>
  </w:num>
  <w:num w:numId="7">
    <w:abstractNumId w:val="2"/>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C5"/>
    <w:rsid w:val="00000577"/>
    <w:rsid w:val="00020713"/>
    <w:rsid w:val="0002290D"/>
    <w:rsid w:val="00033D96"/>
    <w:rsid w:val="00041F7C"/>
    <w:rsid w:val="000757BF"/>
    <w:rsid w:val="000772D6"/>
    <w:rsid w:val="0009069C"/>
    <w:rsid w:val="000A0BDE"/>
    <w:rsid w:val="000A26DA"/>
    <w:rsid w:val="000A35DF"/>
    <w:rsid w:val="000A7034"/>
    <w:rsid w:val="000B6ADC"/>
    <w:rsid w:val="000B6BBF"/>
    <w:rsid w:val="000D097B"/>
    <w:rsid w:val="000E2C99"/>
    <w:rsid w:val="000E4265"/>
    <w:rsid w:val="000F0642"/>
    <w:rsid w:val="000F2458"/>
    <w:rsid w:val="000F76DB"/>
    <w:rsid w:val="000F7D5F"/>
    <w:rsid w:val="00113F57"/>
    <w:rsid w:val="00116689"/>
    <w:rsid w:val="00117073"/>
    <w:rsid w:val="00123B4E"/>
    <w:rsid w:val="00125526"/>
    <w:rsid w:val="00131ADE"/>
    <w:rsid w:val="00136275"/>
    <w:rsid w:val="00163947"/>
    <w:rsid w:val="0017467A"/>
    <w:rsid w:val="00175285"/>
    <w:rsid w:val="00175C14"/>
    <w:rsid w:val="00176A50"/>
    <w:rsid w:val="00177A12"/>
    <w:rsid w:val="001876F3"/>
    <w:rsid w:val="001917DC"/>
    <w:rsid w:val="001A00EB"/>
    <w:rsid w:val="001B2D5C"/>
    <w:rsid w:val="001C42EB"/>
    <w:rsid w:val="001E2A4E"/>
    <w:rsid w:val="001E354D"/>
    <w:rsid w:val="001E4A66"/>
    <w:rsid w:val="001E50AA"/>
    <w:rsid w:val="001E51D5"/>
    <w:rsid w:val="001F1655"/>
    <w:rsid w:val="0021032B"/>
    <w:rsid w:val="002155EF"/>
    <w:rsid w:val="00220A72"/>
    <w:rsid w:val="00224049"/>
    <w:rsid w:val="00225BF7"/>
    <w:rsid w:val="00233E7B"/>
    <w:rsid w:val="00246173"/>
    <w:rsid w:val="00262048"/>
    <w:rsid w:val="00267312"/>
    <w:rsid w:val="00274A95"/>
    <w:rsid w:val="0028225C"/>
    <w:rsid w:val="00294EC5"/>
    <w:rsid w:val="002B3107"/>
    <w:rsid w:val="002B6742"/>
    <w:rsid w:val="002C1160"/>
    <w:rsid w:val="002C6638"/>
    <w:rsid w:val="002D0293"/>
    <w:rsid w:val="002D1F28"/>
    <w:rsid w:val="002D420C"/>
    <w:rsid w:val="002F4971"/>
    <w:rsid w:val="002F4D53"/>
    <w:rsid w:val="003022C0"/>
    <w:rsid w:val="00311F6E"/>
    <w:rsid w:val="00313496"/>
    <w:rsid w:val="003170B9"/>
    <w:rsid w:val="00321B22"/>
    <w:rsid w:val="00323A71"/>
    <w:rsid w:val="003268E7"/>
    <w:rsid w:val="00327CF1"/>
    <w:rsid w:val="003315F1"/>
    <w:rsid w:val="00337417"/>
    <w:rsid w:val="00344BA2"/>
    <w:rsid w:val="00356FEF"/>
    <w:rsid w:val="003757F9"/>
    <w:rsid w:val="003806E7"/>
    <w:rsid w:val="003908BE"/>
    <w:rsid w:val="00391D73"/>
    <w:rsid w:val="00397F77"/>
    <w:rsid w:val="003C5E46"/>
    <w:rsid w:val="003D4B75"/>
    <w:rsid w:val="003E2504"/>
    <w:rsid w:val="003E2A9A"/>
    <w:rsid w:val="003E4476"/>
    <w:rsid w:val="003F037A"/>
    <w:rsid w:val="003F0493"/>
    <w:rsid w:val="003F3A3D"/>
    <w:rsid w:val="004206B7"/>
    <w:rsid w:val="00457D6B"/>
    <w:rsid w:val="004701A2"/>
    <w:rsid w:val="00473272"/>
    <w:rsid w:val="0048135D"/>
    <w:rsid w:val="00485B8A"/>
    <w:rsid w:val="00487024"/>
    <w:rsid w:val="0049478B"/>
    <w:rsid w:val="004A3C54"/>
    <w:rsid w:val="004B6071"/>
    <w:rsid w:val="004C119E"/>
    <w:rsid w:val="004C28BD"/>
    <w:rsid w:val="004D528A"/>
    <w:rsid w:val="004E3285"/>
    <w:rsid w:val="004E621C"/>
    <w:rsid w:val="004E6E0F"/>
    <w:rsid w:val="004F10CB"/>
    <w:rsid w:val="004F313E"/>
    <w:rsid w:val="00501C8A"/>
    <w:rsid w:val="005121A4"/>
    <w:rsid w:val="005130DF"/>
    <w:rsid w:val="005143FE"/>
    <w:rsid w:val="00527D94"/>
    <w:rsid w:val="0053554B"/>
    <w:rsid w:val="00543D7D"/>
    <w:rsid w:val="00544AC2"/>
    <w:rsid w:val="00544BD3"/>
    <w:rsid w:val="00545C9B"/>
    <w:rsid w:val="00561E14"/>
    <w:rsid w:val="00565AA5"/>
    <w:rsid w:val="00573657"/>
    <w:rsid w:val="00594328"/>
    <w:rsid w:val="005A16C8"/>
    <w:rsid w:val="005B3CB7"/>
    <w:rsid w:val="005B5C75"/>
    <w:rsid w:val="005D23F4"/>
    <w:rsid w:val="005E3D12"/>
    <w:rsid w:val="005E71BF"/>
    <w:rsid w:val="005F084E"/>
    <w:rsid w:val="005F2FA7"/>
    <w:rsid w:val="005F4270"/>
    <w:rsid w:val="00602069"/>
    <w:rsid w:val="00603614"/>
    <w:rsid w:val="006131F6"/>
    <w:rsid w:val="00617F08"/>
    <w:rsid w:val="00622E49"/>
    <w:rsid w:val="00623856"/>
    <w:rsid w:val="006302C3"/>
    <w:rsid w:val="006329E1"/>
    <w:rsid w:val="006575AA"/>
    <w:rsid w:val="006610AF"/>
    <w:rsid w:val="006614A3"/>
    <w:rsid w:val="0066363D"/>
    <w:rsid w:val="00666D86"/>
    <w:rsid w:val="00670FBC"/>
    <w:rsid w:val="00677977"/>
    <w:rsid w:val="00680866"/>
    <w:rsid w:val="0068690E"/>
    <w:rsid w:val="00687ADD"/>
    <w:rsid w:val="00692658"/>
    <w:rsid w:val="00696DE0"/>
    <w:rsid w:val="006A0AA2"/>
    <w:rsid w:val="006A44B0"/>
    <w:rsid w:val="006A69DB"/>
    <w:rsid w:val="006B05F8"/>
    <w:rsid w:val="006B7C8E"/>
    <w:rsid w:val="006C1F55"/>
    <w:rsid w:val="006D0E2D"/>
    <w:rsid w:val="006D27E6"/>
    <w:rsid w:val="006E42FE"/>
    <w:rsid w:val="006E7EAF"/>
    <w:rsid w:val="00705B2F"/>
    <w:rsid w:val="007103A3"/>
    <w:rsid w:val="00711857"/>
    <w:rsid w:val="00723E9E"/>
    <w:rsid w:val="007314CE"/>
    <w:rsid w:val="007331D0"/>
    <w:rsid w:val="007352F4"/>
    <w:rsid w:val="00737773"/>
    <w:rsid w:val="00747D83"/>
    <w:rsid w:val="00750F59"/>
    <w:rsid w:val="007611A2"/>
    <w:rsid w:val="0076268A"/>
    <w:rsid w:val="00771B2E"/>
    <w:rsid w:val="00772C9F"/>
    <w:rsid w:val="00775569"/>
    <w:rsid w:val="00775E26"/>
    <w:rsid w:val="007800CD"/>
    <w:rsid w:val="00791194"/>
    <w:rsid w:val="007A63F5"/>
    <w:rsid w:val="007C6901"/>
    <w:rsid w:val="007E5786"/>
    <w:rsid w:val="007F469E"/>
    <w:rsid w:val="007F7FE2"/>
    <w:rsid w:val="00801CAA"/>
    <w:rsid w:val="0080368A"/>
    <w:rsid w:val="00811027"/>
    <w:rsid w:val="008140E9"/>
    <w:rsid w:val="0083158E"/>
    <w:rsid w:val="0083164A"/>
    <w:rsid w:val="00833D8B"/>
    <w:rsid w:val="008360BE"/>
    <w:rsid w:val="00840679"/>
    <w:rsid w:val="0085021D"/>
    <w:rsid w:val="008564AE"/>
    <w:rsid w:val="00876DAB"/>
    <w:rsid w:val="00883175"/>
    <w:rsid w:val="008925AC"/>
    <w:rsid w:val="008A1ABB"/>
    <w:rsid w:val="008A2002"/>
    <w:rsid w:val="008A5949"/>
    <w:rsid w:val="008A7056"/>
    <w:rsid w:val="008B30CE"/>
    <w:rsid w:val="008B35B6"/>
    <w:rsid w:val="008B3711"/>
    <w:rsid w:val="008E71C9"/>
    <w:rsid w:val="00902989"/>
    <w:rsid w:val="009075BE"/>
    <w:rsid w:val="009130FE"/>
    <w:rsid w:val="00913D8C"/>
    <w:rsid w:val="0091606D"/>
    <w:rsid w:val="00925D68"/>
    <w:rsid w:val="0092782F"/>
    <w:rsid w:val="009346E6"/>
    <w:rsid w:val="009410E6"/>
    <w:rsid w:val="00943377"/>
    <w:rsid w:val="0094597E"/>
    <w:rsid w:val="00953963"/>
    <w:rsid w:val="00984A56"/>
    <w:rsid w:val="00992B42"/>
    <w:rsid w:val="009963B7"/>
    <w:rsid w:val="00996CA8"/>
    <w:rsid w:val="009A46F3"/>
    <w:rsid w:val="009A52A6"/>
    <w:rsid w:val="009B0FA4"/>
    <w:rsid w:val="009C4097"/>
    <w:rsid w:val="009F4862"/>
    <w:rsid w:val="00A04F62"/>
    <w:rsid w:val="00A119EB"/>
    <w:rsid w:val="00A12416"/>
    <w:rsid w:val="00A2040D"/>
    <w:rsid w:val="00A2477F"/>
    <w:rsid w:val="00A3216E"/>
    <w:rsid w:val="00A325E7"/>
    <w:rsid w:val="00A45041"/>
    <w:rsid w:val="00A46224"/>
    <w:rsid w:val="00A52820"/>
    <w:rsid w:val="00A62D30"/>
    <w:rsid w:val="00A77BE3"/>
    <w:rsid w:val="00A84086"/>
    <w:rsid w:val="00A85F48"/>
    <w:rsid w:val="00A86BED"/>
    <w:rsid w:val="00A9164C"/>
    <w:rsid w:val="00AA5B9A"/>
    <w:rsid w:val="00AB1CB7"/>
    <w:rsid w:val="00AB285C"/>
    <w:rsid w:val="00AC2A06"/>
    <w:rsid w:val="00AC37A1"/>
    <w:rsid w:val="00AE17AC"/>
    <w:rsid w:val="00AF0864"/>
    <w:rsid w:val="00B037EB"/>
    <w:rsid w:val="00B06742"/>
    <w:rsid w:val="00B06886"/>
    <w:rsid w:val="00B073F2"/>
    <w:rsid w:val="00B201F3"/>
    <w:rsid w:val="00B36AA7"/>
    <w:rsid w:val="00B52558"/>
    <w:rsid w:val="00B67898"/>
    <w:rsid w:val="00B7445F"/>
    <w:rsid w:val="00B82B9C"/>
    <w:rsid w:val="00B8354A"/>
    <w:rsid w:val="00B8518B"/>
    <w:rsid w:val="00B93B4E"/>
    <w:rsid w:val="00BB6352"/>
    <w:rsid w:val="00BC793B"/>
    <w:rsid w:val="00BD1FE3"/>
    <w:rsid w:val="00BD39D4"/>
    <w:rsid w:val="00BE7E84"/>
    <w:rsid w:val="00BF4DC4"/>
    <w:rsid w:val="00BF6589"/>
    <w:rsid w:val="00BF682E"/>
    <w:rsid w:val="00C1126F"/>
    <w:rsid w:val="00C128AB"/>
    <w:rsid w:val="00C16379"/>
    <w:rsid w:val="00C21E4D"/>
    <w:rsid w:val="00C27A28"/>
    <w:rsid w:val="00C318CB"/>
    <w:rsid w:val="00C34FCE"/>
    <w:rsid w:val="00C37D95"/>
    <w:rsid w:val="00C449A5"/>
    <w:rsid w:val="00C51FE8"/>
    <w:rsid w:val="00C563D7"/>
    <w:rsid w:val="00C62857"/>
    <w:rsid w:val="00C67960"/>
    <w:rsid w:val="00C75B9D"/>
    <w:rsid w:val="00C76ABC"/>
    <w:rsid w:val="00C9652C"/>
    <w:rsid w:val="00C97838"/>
    <w:rsid w:val="00CA5FCD"/>
    <w:rsid w:val="00CB544C"/>
    <w:rsid w:val="00CC64F8"/>
    <w:rsid w:val="00CD7E74"/>
    <w:rsid w:val="00CE0301"/>
    <w:rsid w:val="00CF2E9D"/>
    <w:rsid w:val="00CF3EFC"/>
    <w:rsid w:val="00CF65AF"/>
    <w:rsid w:val="00D07DA7"/>
    <w:rsid w:val="00D148DD"/>
    <w:rsid w:val="00D16A1B"/>
    <w:rsid w:val="00D216CD"/>
    <w:rsid w:val="00D23026"/>
    <w:rsid w:val="00D23E67"/>
    <w:rsid w:val="00D2597C"/>
    <w:rsid w:val="00D355E2"/>
    <w:rsid w:val="00D5187A"/>
    <w:rsid w:val="00D55844"/>
    <w:rsid w:val="00D62ACF"/>
    <w:rsid w:val="00D63197"/>
    <w:rsid w:val="00D727DD"/>
    <w:rsid w:val="00D7735F"/>
    <w:rsid w:val="00D84FC7"/>
    <w:rsid w:val="00D859DD"/>
    <w:rsid w:val="00DB1B0A"/>
    <w:rsid w:val="00DB2B96"/>
    <w:rsid w:val="00DD45C4"/>
    <w:rsid w:val="00DD4FAC"/>
    <w:rsid w:val="00DD7CD5"/>
    <w:rsid w:val="00DF524D"/>
    <w:rsid w:val="00E042A0"/>
    <w:rsid w:val="00E21E2A"/>
    <w:rsid w:val="00E2435E"/>
    <w:rsid w:val="00E305A7"/>
    <w:rsid w:val="00E33F8D"/>
    <w:rsid w:val="00E457D3"/>
    <w:rsid w:val="00E556EE"/>
    <w:rsid w:val="00E61A38"/>
    <w:rsid w:val="00E71006"/>
    <w:rsid w:val="00E711E5"/>
    <w:rsid w:val="00EA55F6"/>
    <w:rsid w:val="00EB50A1"/>
    <w:rsid w:val="00EB5E43"/>
    <w:rsid w:val="00ED1CE1"/>
    <w:rsid w:val="00EE3652"/>
    <w:rsid w:val="00EE5E77"/>
    <w:rsid w:val="00EF5245"/>
    <w:rsid w:val="00EF6D1C"/>
    <w:rsid w:val="00F32F49"/>
    <w:rsid w:val="00F35B51"/>
    <w:rsid w:val="00F55114"/>
    <w:rsid w:val="00F62290"/>
    <w:rsid w:val="00F659C7"/>
    <w:rsid w:val="00F661CA"/>
    <w:rsid w:val="00F661D3"/>
    <w:rsid w:val="00F70091"/>
    <w:rsid w:val="00F7580A"/>
    <w:rsid w:val="00F808C3"/>
    <w:rsid w:val="00F80ED4"/>
    <w:rsid w:val="00F83F8E"/>
    <w:rsid w:val="00F91007"/>
    <w:rsid w:val="00FA3CB9"/>
    <w:rsid w:val="00FB1551"/>
    <w:rsid w:val="00FB45F3"/>
    <w:rsid w:val="00FC24C4"/>
    <w:rsid w:val="00FD59A7"/>
    <w:rsid w:val="00FE1F38"/>
    <w:rsid w:val="00FE2387"/>
    <w:rsid w:val="00FE5906"/>
    <w:rsid w:val="00FF6510"/>
    <w:rsid w:val="00FF6C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E9E"/>
    <w:pPr>
      <w:ind w:left="720"/>
      <w:contextualSpacing/>
    </w:pPr>
  </w:style>
  <w:style w:type="paragraph" w:styleId="Textedebulles">
    <w:name w:val="Balloon Text"/>
    <w:basedOn w:val="Normal"/>
    <w:link w:val="TextedebullesCar"/>
    <w:uiPriority w:val="99"/>
    <w:semiHidden/>
    <w:unhideWhenUsed/>
    <w:rsid w:val="00210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B"/>
    <w:rPr>
      <w:rFonts w:ascii="Tahoma" w:hAnsi="Tahoma" w:cs="Tahoma"/>
      <w:sz w:val="16"/>
      <w:szCs w:val="16"/>
    </w:rPr>
  </w:style>
  <w:style w:type="table" w:styleId="Grilledutableau">
    <w:name w:val="Table Grid"/>
    <w:basedOn w:val="TableauNormal"/>
    <w:uiPriority w:val="59"/>
    <w:rsid w:val="005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77B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EF6D1C"/>
    <w:rPr>
      <w:color w:val="0000FF" w:themeColor="hyperlink"/>
      <w:u w:val="single"/>
    </w:rPr>
  </w:style>
  <w:style w:type="paragraph" w:styleId="En-tte">
    <w:name w:val="header"/>
    <w:basedOn w:val="Normal"/>
    <w:link w:val="En-tteCar"/>
    <w:uiPriority w:val="99"/>
    <w:unhideWhenUsed/>
    <w:rsid w:val="00DD4FAC"/>
    <w:pPr>
      <w:tabs>
        <w:tab w:val="center" w:pos="4536"/>
        <w:tab w:val="right" w:pos="9072"/>
      </w:tabs>
      <w:spacing w:after="0" w:line="240" w:lineRule="auto"/>
    </w:pPr>
  </w:style>
  <w:style w:type="character" w:customStyle="1" w:styleId="En-tteCar">
    <w:name w:val="En-tête Car"/>
    <w:basedOn w:val="Policepardfaut"/>
    <w:link w:val="En-tte"/>
    <w:uiPriority w:val="99"/>
    <w:rsid w:val="00DD4FAC"/>
  </w:style>
  <w:style w:type="paragraph" w:styleId="Pieddepage">
    <w:name w:val="footer"/>
    <w:basedOn w:val="Normal"/>
    <w:link w:val="PieddepageCar"/>
    <w:uiPriority w:val="99"/>
    <w:unhideWhenUsed/>
    <w:rsid w:val="00DD4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E9E"/>
    <w:pPr>
      <w:ind w:left="720"/>
      <w:contextualSpacing/>
    </w:pPr>
  </w:style>
  <w:style w:type="paragraph" w:styleId="Textedebulles">
    <w:name w:val="Balloon Text"/>
    <w:basedOn w:val="Normal"/>
    <w:link w:val="TextedebullesCar"/>
    <w:uiPriority w:val="99"/>
    <w:semiHidden/>
    <w:unhideWhenUsed/>
    <w:rsid w:val="00210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B"/>
    <w:rPr>
      <w:rFonts w:ascii="Tahoma" w:hAnsi="Tahoma" w:cs="Tahoma"/>
      <w:sz w:val="16"/>
      <w:szCs w:val="16"/>
    </w:rPr>
  </w:style>
  <w:style w:type="table" w:styleId="Grilledutableau">
    <w:name w:val="Table Grid"/>
    <w:basedOn w:val="TableauNormal"/>
    <w:uiPriority w:val="59"/>
    <w:rsid w:val="005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77B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EF6D1C"/>
    <w:rPr>
      <w:color w:val="0000FF" w:themeColor="hyperlink"/>
      <w:u w:val="single"/>
    </w:rPr>
  </w:style>
  <w:style w:type="paragraph" w:styleId="En-tte">
    <w:name w:val="header"/>
    <w:basedOn w:val="Normal"/>
    <w:link w:val="En-tteCar"/>
    <w:uiPriority w:val="99"/>
    <w:unhideWhenUsed/>
    <w:rsid w:val="00DD4FAC"/>
    <w:pPr>
      <w:tabs>
        <w:tab w:val="center" w:pos="4536"/>
        <w:tab w:val="right" w:pos="9072"/>
      </w:tabs>
      <w:spacing w:after="0" w:line="240" w:lineRule="auto"/>
    </w:pPr>
  </w:style>
  <w:style w:type="character" w:customStyle="1" w:styleId="En-tteCar">
    <w:name w:val="En-tête Car"/>
    <w:basedOn w:val="Policepardfaut"/>
    <w:link w:val="En-tte"/>
    <w:uiPriority w:val="99"/>
    <w:rsid w:val="00DD4FAC"/>
  </w:style>
  <w:style w:type="paragraph" w:styleId="Pieddepage">
    <w:name w:val="footer"/>
    <w:basedOn w:val="Normal"/>
    <w:link w:val="PieddepageCar"/>
    <w:uiPriority w:val="99"/>
    <w:unhideWhenUsed/>
    <w:rsid w:val="00DD4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copus.com/freelookup"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2449-2481-4F46-91B0-7AC818DD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compter</dc:creator>
  <cp:lastModifiedBy>RELEXE-IKRAME</cp:lastModifiedBy>
  <cp:revision>178</cp:revision>
  <cp:lastPrinted>2024-02-21T11:25:00Z</cp:lastPrinted>
  <dcterms:created xsi:type="dcterms:W3CDTF">2024-02-19T11:39:00Z</dcterms:created>
  <dcterms:modified xsi:type="dcterms:W3CDTF">2024-02-28T11:22:00Z</dcterms:modified>
</cp:coreProperties>
</file>